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7B" w:rsidRPr="007E620D" w:rsidRDefault="003D517B" w:rsidP="003D517B">
      <w:pPr>
        <w:pStyle w:val="aff6"/>
        <w:spacing w:before="360"/>
        <w:rPr>
          <w:szCs w:val="28"/>
        </w:rPr>
      </w:pPr>
      <w:bookmarkStart w:id="0" w:name="sub_1002"/>
      <w:r w:rsidRPr="007E620D">
        <w:rPr>
          <w:szCs w:val="28"/>
        </w:rPr>
        <w:t xml:space="preserve">Р О С </w:t>
      </w:r>
      <w:proofErr w:type="spellStart"/>
      <w:proofErr w:type="gramStart"/>
      <w:r w:rsidRPr="007E620D">
        <w:rPr>
          <w:szCs w:val="28"/>
        </w:rPr>
        <w:t>С</w:t>
      </w:r>
      <w:proofErr w:type="spellEnd"/>
      <w:proofErr w:type="gramEnd"/>
      <w:r w:rsidRPr="007E620D">
        <w:rPr>
          <w:szCs w:val="28"/>
        </w:rPr>
        <w:t xml:space="preserve"> И Й С К А Я  Ф Е Д Е Р А Ц И Я</w:t>
      </w:r>
    </w:p>
    <w:p w:rsidR="003D517B" w:rsidRPr="007E620D" w:rsidRDefault="003D517B" w:rsidP="003D517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7E620D">
        <w:rPr>
          <w:rFonts w:ascii="Times New Roman" w:hAnsi="Times New Roman" w:cs="Times New Roman"/>
          <w:color w:val="auto"/>
          <w:sz w:val="28"/>
          <w:szCs w:val="28"/>
        </w:rPr>
        <w:t>ИЗБИРАТЕЛЬНАЯ  КОМИССИЯ  ПЕНЗЕНСКОЙ ОБЛАСТИ</w:t>
      </w:r>
    </w:p>
    <w:p w:rsidR="003D517B" w:rsidRPr="007E620D" w:rsidRDefault="003D517B" w:rsidP="007E620D">
      <w:pPr>
        <w:spacing w:before="24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20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D517B" w:rsidRPr="00A071ED" w:rsidRDefault="003D517B" w:rsidP="003D51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2492"/>
      </w:tblGrid>
      <w:tr w:rsidR="003D517B" w:rsidRPr="00A071ED" w:rsidTr="003D517B">
        <w:tc>
          <w:tcPr>
            <w:tcW w:w="2905" w:type="dxa"/>
            <w:tcBorders>
              <w:bottom w:val="single" w:sz="6" w:space="0" w:color="auto"/>
            </w:tcBorders>
          </w:tcPr>
          <w:p w:rsidR="003D517B" w:rsidRPr="00A071ED" w:rsidRDefault="007778AD" w:rsidP="007778AD">
            <w:pPr>
              <w:tabs>
                <w:tab w:val="left" w:pos="2835"/>
                <w:tab w:val="left" w:pos="62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3261" w:type="dxa"/>
          </w:tcPr>
          <w:p w:rsidR="003D517B" w:rsidRPr="00A071ED" w:rsidRDefault="003D517B" w:rsidP="003D517B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6" w:space="0" w:color="auto"/>
            </w:tcBorders>
          </w:tcPr>
          <w:p w:rsidR="003D517B" w:rsidRPr="00A071ED" w:rsidRDefault="007778AD" w:rsidP="003D517B">
            <w:pPr>
              <w:tabs>
                <w:tab w:val="left" w:pos="2835"/>
                <w:tab w:val="left" w:pos="62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9/110-7</w:t>
            </w:r>
          </w:p>
        </w:tc>
      </w:tr>
    </w:tbl>
    <w:p w:rsidR="003D517B" w:rsidRPr="00A071ED" w:rsidRDefault="003D517B" w:rsidP="003D517B">
      <w:pPr>
        <w:tabs>
          <w:tab w:val="left" w:pos="2835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517B" w:rsidRPr="00A071ED" w:rsidRDefault="003D517B" w:rsidP="00FA6F3A">
      <w:pPr>
        <w:tabs>
          <w:tab w:val="left" w:pos="0"/>
          <w:tab w:val="left" w:pos="623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71ED">
        <w:rPr>
          <w:rFonts w:ascii="Times New Roman" w:hAnsi="Times New Roman" w:cs="Times New Roman"/>
          <w:sz w:val="28"/>
          <w:szCs w:val="28"/>
        </w:rPr>
        <w:t>г. Пенза</w:t>
      </w:r>
    </w:p>
    <w:p w:rsidR="003D517B" w:rsidRPr="00362FFC" w:rsidRDefault="003D517B" w:rsidP="003D517B">
      <w:pPr>
        <w:pStyle w:val="21"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FFC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формах учета и отчетности о поступлении средств избирательных фондов и расходовании этих средств, в том числе по каждой операции </w:t>
      </w:r>
      <w:r w:rsidRPr="00362FFC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62FFC">
        <w:rPr>
          <w:rFonts w:ascii="Times New Roman" w:hAnsi="Times New Roman" w:cs="Times New Roman"/>
          <w:b/>
          <w:sz w:val="28"/>
          <w:szCs w:val="28"/>
        </w:rPr>
        <w:t>Законодательного Собрания Пензенской области</w:t>
      </w:r>
    </w:p>
    <w:p w:rsidR="003D517B" w:rsidRPr="00A071ED" w:rsidRDefault="003D517B" w:rsidP="003D517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7B" w:rsidRPr="00A071ED" w:rsidRDefault="003D517B" w:rsidP="003D517B">
      <w:pPr>
        <w:pStyle w:val="31"/>
        <w:ind w:firstLine="709"/>
        <w:rPr>
          <w:rFonts w:ascii="Times New Roman" w:hAnsi="Times New Roman" w:cs="Times New Roman"/>
        </w:rPr>
      </w:pPr>
      <w:r w:rsidRPr="00A071ED">
        <w:rPr>
          <w:rFonts w:ascii="Times New Roman" w:hAnsi="Times New Roman" w:cs="Times New Roman"/>
        </w:rPr>
        <w:t xml:space="preserve">В соответствии с частью 15 статьи 57 Закона Пензенской области </w:t>
      </w:r>
      <w:r w:rsidR="00103969">
        <w:rPr>
          <w:rFonts w:ascii="Times New Roman" w:hAnsi="Times New Roman" w:cs="Times New Roman"/>
        </w:rPr>
        <w:br/>
        <w:t xml:space="preserve">от 22 декабря 2005 года № 949-ЗПО </w:t>
      </w:r>
      <w:r w:rsidRPr="00A071ED">
        <w:rPr>
          <w:rFonts w:ascii="Times New Roman" w:hAnsi="Times New Roman" w:cs="Times New Roman"/>
        </w:rPr>
        <w:t>«О выборах депутатов Законодательного Собрания Пензенской области»</w:t>
      </w:r>
      <w:r w:rsidR="00103969">
        <w:rPr>
          <w:rFonts w:ascii="Times New Roman" w:hAnsi="Times New Roman" w:cs="Times New Roman"/>
        </w:rPr>
        <w:t xml:space="preserve"> (с последующими изменениями)</w:t>
      </w:r>
    </w:p>
    <w:p w:rsidR="003D517B" w:rsidRPr="00A071ED" w:rsidRDefault="003D517B" w:rsidP="003D517B">
      <w:pPr>
        <w:pStyle w:val="31"/>
        <w:ind w:firstLine="0"/>
        <w:jc w:val="center"/>
        <w:rPr>
          <w:rFonts w:ascii="Times New Roman" w:hAnsi="Times New Roman" w:cs="Times New Roman"/>
          <w:b/>
          <w:bCs/>
        </w:rPr>
      </w:pPr>
      <w:r w:rsidRPr="00A071ED">
        <w:rPr>
          <w:rFonts w:ascii="Times New Roman" w:hAnsi="Times New Roman" w:cs="Times New Roman"/>
        </w:rPr>
        <w:t xml:space="preserve">Избирательная комиссия Пензенской области </w:t>
      </w:r>
      <w:r w:rsidRPr="00A071ED">
        <w:rPr>
          <w:rFonts w:ascii="Times New Roman" w:hAnsi="Times New Roman" w:cs="Times New Roman"/>
          <w:b/>
          <w:bCs/>
        </w:rPr>
        <w:t>постановляет:</w:t>
      </w:r>
    </w:p>
    <w:p w:rsidR="003D517B" w:rsidRPr="007B7D5D" w:rsidRDefault="003D517B" w:rsidP="003D517B">
      <w:pPr>
        <w:pStyle w:val="2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FF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62FF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Pr="003D517B">
        <w:rPr>
          <w:rFonts w:ascii="Times New Roman" w:hAnsi="Times New Roman" w:cs="Times New Roman"/>
          <w:sz w:val="28"/>
          <w:szCs w:val="28"/>
        </w:rPr>
        <w:t>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517B">
        <w:rPr>
          <w:rFonts w:ascii="Times New Roman" w:hAnsi="Times New Roman" w:cs="Times New Roman"/>
          <w:sz w:val="28"/>
          <w:szCs w:val="28"/>
        </w:rPr>
        <w:t xml:space="preserve"> учета и отчетности о поступлении средств избирательных фондов и расходовании этих средств, в том числе по каждой операции при проведении выборов депутатов Законодательного Собрания Пензенской области</w:t>
      </w:r>
      <w:r w:rsidRPr="00362FFC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3D517B" w:rsidRPr="007B7D5D" w:rsidRDefault="003D517B" w:rsidP="003D517B">
      <w:pPr>
        <w:pStyle w:val="2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5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территориальные избирательные комиссии, на которые возложены полномочия окружных избирательных комиссий п</w:t>
      </w:r>
      <w:r w:rsidR="0010396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103969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Законодательного Собрания Пензенской области седьмого созыва.</w:t>
      </w:r>
    </w:p>
    <w:p w:rsidR="003D517B" w:rsidRPr="00A071ED" w:rsidRDefault="003D517B" w:rsidP="003D51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19"/>
      </w:tblGrid>
      <w:tr w:rsidR="003D517B" w:rsidRPr="00A071ED" w:rsidTr="003D517B">
        <w:tc>
          <w:tcPr>
            <w:tcW w:w="3472" w:type="dxa"/>
          </w:tcPr>
          <w:p w:rsidR="003D517B" w:rsidRPr="00A071ED" w:rsidRDefault="003D517B" w:rsidP="003D51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 комиссии</w:t>
            </w:r>
            <w:r w:rsidR="007D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</w:tc>
        <w:tc>
          <w:tcPr>
            <w:tcW w:w="6019" w:type="dxa"/>
          </w:tcPr>
          <w:p w:rsidR="003D517B" w:rsidRPr="00A071ED" w:rsidRDefault="003D517B" w:rsidP="003D5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7B" w:rsidRPr="00A071ED" w:rsidRDefault="003D517B" w:rsidP="003D5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7B" w:rsidRPr="00A071ED" w:rsidRDefault="003D517B" w:rsidP="007D5CF0">
            <w:pPr>
              <w:pStyle w:val="5"/>
              <w:rPr>
                <w:rFonts w:ascii="Times New Roman" w:hAnsi="Times New Roman" w:cs="Times New Roman"/>
              </w:rPr>
            </w:pPr>
            <w:r w:rsidRPr="00A071ED">
              <w:rPr>
                <w:rFonts w:ascii="Times New Roman" w:hAnsi="Times New Roman" w:cs="Times New Roman"/>
                <w:lang w:val="en-US"/>
              </w:rPr>
              <w:t>А</w:t>
            </w:r>
            <w:r w:rsidRPr="00A071ED">
              <w:rPr>
                <w:rFonts w:ascii="Times New Roman" w:hAnsi="Times New Roman" w:cs="Times New Roman"/>
              </w:rPr>
              <w:t>.А. Синюков</w:t>
            </w:r>
          </w:p>
        </w:tc>
      </w:tr>
      <w:tr w:rsidR="003D517B" w:rsidRPr="00A071ED" w:rsidTr="003D517B">
        <w:tc>
          <w:tcPr>
            <w:tcW w:w="3472" w:type="dxa"/>
          </w:tcPr>
          <w:p w:rsidR="003D517B" w:rsidRPr="00A071ED" w:rsidRDefault="003D517B" w:rsidP="003D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3D517B" w:rsidRPr="00A071ED" w:rsidRDefault="003D517B" w:rsidP="003D51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7B" w:rsidRPr="00A071ED" w:rsidTr="003D517B">
        <w:tc>
          <w:tcPr>
            <w:tcW w:w="3472" w:type="dxa"/>
          </w:tcPr>
          <w:p w:rsidR="003D517B" w:rsidRDefault="003D517B" w:rsidP="003D51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D517B" w:rsidRPr="00A071ED" w:rsidRDefault="003D517B" w:rsidP="003D51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="007D5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>Пензенской области</w:t>
            </w:r>
          </w:p>
        </w:tc>
        <w:tc>
          <w:tcPr>
            <w:tcW w:w="6019" w:type="dxa"/>
          </w:tcPr>
          <w:p w:rsidR="003D517B" w:rsidRPr="00A071ED" w:rsidRDefault="003D517B" w:rsidP="003D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7B" w:rsidRPr="00A071ED" w:rsidRDefault="003D517B" w:rsidP="003D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7B" w:rsidRPr="00A071ED" w:rsidRDefault="003D517B" w:rsidP="003D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Т.Б. Рожкова</w:t>
            </w:r>
          </w:p>
        </w:tc>
      </w:tr>
    </w:tbl>
    <w:p w:rsidR="003D517B" w:rsidRDefault="003D51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20D" w:rsidRDefault="007E620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C6E95" w:rsidRDefault="003C6E95" w:rsidP="007E620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</w:p>
    <w:p w:rsidR="003C6E95" w:rsidRDefault="003C6E95" w:rsidP="003C6E9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кпостановлению Избирательной </w:t>
      </w:r>
      <w:r>
        <w:rPr>
          <w:rFonts w:ascii="Times New Roman" w:hAnsi="Times New Roman" w:cs="Times New Roman"/>
          <w:sz w:val="24"/>
          <w:szCs w:val="24"/>
        </w:rPr>
        <w:br/>
        <w:t>комиссии Пензенской области</w:t>
      </w:r>
    </w:p>
    <w:p w:rsidR="003C6E95" w:rsidRPr="003C6E95" w:rsidRDefault="003C6E95" w:rsidP="003C6E9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0873">
        <w:rPr>
          <w:rFonts w:ascii="Times New Roman" w:hAnsi="Times New Roman" w:cs="Times New Roman"/>
          <w:sz w:val="24"/>
          <w:szCs w:val="24"/>
        </w:rPr>
        <w:t>20.05.2022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90873">
        <w:rPr>
          <w:rFonts w:ascii="Times New Roman" w:hAnsi="Times New Roman" w:cs="Times New Roman"/>
          <w:sz w:val="24"/>
          <w:szCs w:val="24"/>
        </w:rPr>
        <w:t>9/110-7</w:t>
      </w:r>
    </w:p>
    <w:p w:rsidR="003C6E95" w:rsidRPr="003C6E95" w:rsidRDefault="003C6E95" w:rsidP="003C6E95">
      <w:pPr>
        <w:pStyle w:val="1"/>
        <w:spacing w:before="36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3C6E95">
        <w:rPr>
          <w:rFonts w:ascii="Times New Roman" w:hAnsi="Times New Roman" w:cs="Times New Roman"/>
          <w:bCs w:val="0"/>
          <w:color w:val="auto"/>
          <w:sz w:val="28"/>
          <w:szCs w:val="28"/>
        </w:rPr>
        <w:t>Порядок</w:t>
      </w:r>
      <w:r w:rsidR="007D5CF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5CF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>формы</w:t>
      </w:r>
      <w:r w:rsidR="007D5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="007D5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5C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 xml:space="preserve">отчетности о поступлении средств избирательных фондов и расходовании этих средств, в том числе по каждой операции при проведении выборов депутатов </w:t>
      </w:r>
      <w:r w:rsidR="00FC0689" w:rsidRPr="0010396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C6E95">
        <w:rPr>
          <w:rFonts w:ascii="Times New Roman" w:hAnsi="Times New Roman" w:cs="Times New Roman"/>
          <w:color w:val="auto"/>
          <w:sz w:val="28"/>
          <w:szCs w:val="28"/>
        </w:rPr>
        <w:t>Законодательного Собрания Пензенской области</w:t>
      </w:r>
    </w:p>
    <w:p w:rsidR="00AD6F64" w:rsidRDefault="00AD6F64" w:rsidP="00FA6F3A">
      <w:pPr>
        <w:pStyle w:val="1"/>
        <w:spacing w:before="240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E91F07" w:rsidRDefault="00AD6F64" w:rsidP="00AD6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6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57</w:t>
      </w:r>
      <w:r w:rsidR="007D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7D5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03969">
        <w:rPr>
          <w:rFonts w:ascii="Times New Roman" w:hAnsi="Times New Roman" w:cs="Times New Roman"/>
          <w:sz w:val="28"/>
          <w:szCs w:val="28"/>
        </w:rPr>
        <w:t xml:space="preserve">от 22 декабря 2005 года № 949-ЗПО </w:t>
      </w:r>
      <w:r>
        <w:rPr>
          <w:rFonts w:ascii="Times New Roman" w:hAnsi="Times New Roman" w:cs="Times New Roman"/>
          <w:sz w:val="28"/>
          <w:szCs w:val="28"/>
        </w:rPr>
        <w:t xml:space="preserve">«О выборах депутатов Законодательного Собрания Пензенской области» </w:t>
      </w:r>
      <w:r w:rsidR="00103969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D3191F">
        <w:rPr>
          <w:rFonts w:ascii="Times New Roman" w:hAnsi="Times New Roman" w:cs="Times New Roman"/>
          <w:sz w:val="28"/>
          <w:szCs w:val="28"/>
        </w:rPr>
        <w:t xml:space="preserve">(далее — Закон Пензенской области № 949-ЗПО)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избирательные объединения, выдвинувшие областные списки кандидатов, </w:t>
      </w:r>
      <w:r w:rsidRPr="00AD6F64">
        <w:rPr>
          <w:rFonts w:ascii="Times New Roman" w:hAnsi="Times New Roman" w:cs="Times New Roman"/>
          <w:sz w:val="28"/>
          <w:szCs w:val="28"/>
        </w:rPr>
        <w:t xml:space="preserve">для финансирования своей избирательной кампании </w:t>
      </w:r>
      <w:r>
        <w:rPr>
          <w:rFonts w:ascii="Times New Roman" w:hAnsi="Times New Roman" w:cs="Times New Roman"/>
          <w:sz w:val="28"/>
          <w:szCs w:val="28"/>
        </w:rPr>
        <w:t>обязаны создавать избирательные фонды</w:t>
      </w:r>
      <w:r w:rsidR="0098567A">
        <w:rPr>
          <w:rFonts w:ascii="Times New Roman" w:hAnsi="Times New Roman" w:cs="Times New Roman"/>
          <w:sz w:val="28"/>
          <w:szCs w:val="28"/>
        </w:rPr>
        <w:t>.</w:t>
      </w:r>
      <w:r w:rsidR="007D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F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1F07">
        <w:rPr>
          <w:rFonts w:ascii="Times New Roman" w:hAnsi="Times New Roman" w:cs="Times New Roman"/>
          <w:sz w:val="28"/>
          <w:szCs w:val="28"/>
        </w:rPr>
        <w:t>андидаты в депутаты, выдвинутые по одномандатным избирательным округам</w:t>
      </w:r>
      <w:r w:rsidR="00960471">
        <w:rPr>
          <w:rFonts w:ascii="Times New Roman" w:hAnsi="Times New Roman" w:cs="Times New Roman"/>
          <w:sz w:val="28"/>
          <w:szCs w:val="28"/>
        </w:rPr>
        <w:t>,</w:t>
      </w:r>
      <w:r w:rsidR="00E91F07">
        <w:rPr>
          <w:rFonts w:ascii="Times New Roman" w:hAnsi="Times New Roman" w:cs="Times New Roman"/>
          <w:sz w:val="28"/>
          <w:szCs w:val="28"/>
        </w:rPr>
        <w:t xml:space="preserve"> обязаны создавать собственные избирательные фонды для финансирования своей избирательной кампании.</w:t>
      </w:r>
      <w:r w:rsidR="00960471">
        <w:rPr>
          <w:rFonts w:ascii="Times New Roman" w:hAnsi="Times New Roman" w:cs="Times New Roman"/>
          <w:sz w:val="28"/>
          <w:szCs w:val="28"/>
        </w:rPr>
        <w:t xml:space="preserve"> Избирательное объединение, выдвинувшее кандидатов по одномандатным избирательным округам, избирательный фонд не создает.</w:t>
      </w:r>
    </w:p>
    <w:p w:rsidR="00A966C9" w:rsidRDefault="00E91F07" w:rsidP="00FA6F3A">
      <w:pPr>
        <w:pStyle w:val="1"/>
        <w:spacing w:before="240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6F3A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A966C9">
        <w:rPr>
          <w:rFonts w:ascii="Times New Roman" w:hAnsi="Times New Roman" w:cs="Times New Roman"/>
          <w:color w:val="000000"/>
          <w:sz w:val="28"/>
          <w:szCs w:val="28"/>
        </w:rPr>
        <w:t>Учет поступлений средств в избирательный фонд и их расходования</w:t>
      </w:r>
    </w:p>
    <w:p w:rsidR="00A966C9" w:rsidRDefault="00E91F07" w:rsidP="00A966C9">
      <w:pPr>
        <w:pStyle w:val="31"/>
        <w:tabs>
          <w:tab w:val="clear" w:pos="-426"/>
        </w:tabs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966C9">
        <w:rPr>
          <w:rFonts w:ascii="Times New Roman" w:hAnsi="Times New Roman" w:cs="Times New Roman"/>
          <w:color w:val="000000"/>
        </w:rPr>
        <w:t>.1.</w:t>
      </w:r>
      <w:r w:rsidR="00FA6F3A">
        <w:rPr>
          <w:rFonts w:ascii="Times New Roman" w:hAnsi="Times New Roman" w:cs="Times New Roman"/>
          <w:color w:val="000000"/>
        </w:rPr>
        <w:t> </w:t>
      </w:r>
      <w:r w:rsidR="00A966C9">
        <w:rPr>
          <w:rFonts w:ascii="Times New Roman" w:hAnsi="Times New Roman" w:cs="Times New Roman"/>
          <w:color w:val="000000"/>
        </w:rPr>
        <w:t xml:space="preserve">Все </w:t>
      </w:r>
      <w:r>
        <w:rPr>
          <w:rFonts w:ascii="Times New Roman" w:hAnsi="Times New Roman" w:cs="Times New Roman"/>
          <w:color w:val="000000"/>
        </w:rPr>
        <w:t xml:space="preserve">денежные </w:t>
      </w:r>
      <w:r w:rsidR="00A966C9">
        <w:rPr>
          <w:rFonts w:ascii="Times New Roman" w:hAnsi="Times New Roman" w:cs="Times New Roman"/>
          <w:color w:val="000000"/>
        </w:rPr>
        <w:t>средства зачисляются на специальный избирательный счет в валюте Российской Федерации.</w:t>
      </w:r>
    </w:p>
    <w:p w:rsidR="00E655C4" w:rsidRDefault="00960471" w:rsidP="00E655C4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bookmarkStart w:id="1" w:name="sub_10022"/>
      <w:bookmarkEnd w:id="0"/>
      <w:r>
        <w:rPr>
          <w:rFonts w:ascii="Times New Roman" w:hAnsi="Times New Roman" w:cs="Times New Roman"/>
          <w:color w:val="000000"/>
        </w:rPr>
        <w:t>2</w:t>
      </w:r>
      <w:r w:rsidR="00A966C9">
        <w:rPr>
          <w:rFonts w:ascii="Times New Roman" w:hAnsi="Times New Roman" w:cs="Times New Roman"/>
          <w:color w:val="000000"/>
        </w:rPr>
        <w:t>.2.</w:t>
      </w:r>
      <w:r w:rsidR="00741159">
        <w:rPr>
          <w:rFonts w:ascii="Times New Roman" w:hAnsi="Times New Roman" w:cs="Times New Roman"/>
          <w:color w:val="000000"/>
        </w:rPr>
        <w:t> </w:t>
      </w:r>
      <w:r w:rsidR="00E655C4">
        <w:rPr>
          <w:rFonts w:ascii="Times New Roman" w:hAnsi="Times New Roman" w:cs="Times New Roman"/>
          <w:color w:val="000000"/>
        </w:rPr>
        <w:t>Избирательный фонд избирательного объединения, выдвинувшего областной список кандидатов, может создаваться за счет:</w:t>
      </w:r>
    </w:p>
    <w:p w:rsidR="00E655C4" w:rsidRDefault="00E655C4" w:rsidP="00E655C4">
      <w:pPr>
        <w:pStyle w:val="af7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 собственных средств избирательного объединения, которые в совокупности не могут превышать 75 млн. руб.;</w:t>
      </w:r>
    </w:p>
    <w:p w:rsidR="00E655C4" w:rsidRDefault="00E655C4" w:rsidP="00E655C4">
      <w:pPr>
        <w:pStyle w:val="af7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 добровольных пожертвований граждан, которые для одного гражданина не могут превышать 3 </w:t>
      </w:r>
      <w:r w:rsidR="004716A6">
        <w:rPr>
          <w:rFonts w:ascii="Times New Roman" w:hAnsi="Times New Roman" w:cs="Times New Roman"/>
          <w:color w:val="000000"/>
        </w:rPr>
        <w:t>млн.</w:t>
      </w:r>
      <w:r>
        <w:rPr>
          <w:rFonts w:ascii="Times New Roman" w:hAnsi="Times New Roman" w:cs="Times New Roman"/>
          <w:color w:val="000000"/>
        </w:rPr>
        <w:t xml:space="preserve"> руб.;</w:t>
      </w:r>
    </w:p>
    <w:p w:rsidR="00E655C4" w:rsidRDefault="00E655C4" w:rsidP="00E655C4">
      <w:pPr>
        <w:pStyle w:val="af7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 добровольных пожертвований юридических лиц, которые для одного юридического лица не могут превышать </w:t>
      </w:r>
      <w:r w:rsidR="004716A6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млн. руб.</w:t>
      </w:r>
    </w:p>
    <w:p w:rsidR="00E655C4" w:rsidRDefault="00E655C4" w:rsidP="00E655C4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Предельная сумма расходов избирательного объединения из средств избирательного фонда не должна превышать 150 млн. руб.</w:t>
      </w:r>
    </w:p>
    <w:p w:rsidR="00A966C9" w:rsidRDefault="00A966C9" w:rsidP="00A966C9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Избирательный фонд кандидата в депутаты Законодательного Собрания </w:t>
      </w:r>
      <w:r w:rsidR="00975067">
        <w:rPr>
          <w:rFonts w:ascii="Times New Roman" w:hAnsi="Times New Roman" w:cs="Times New Roman"/>
          <w:color w:val="000000"/>
        </w:rPr>
        <w:t xml:space="preserve">Пензенской области </w:t>
      </w:r>
      <w:r>
        <w:rPr>
          <w:rFonts w:ascii="Times New Roman" w:hAnsi="Times New Roman" w:cs="Times New Roman"/>
          <w:color w:val="000000"/>
        </w:rPr>
        <w:t>может создаваться за счет:</w:t>
      </w:r>
    </w:p>
    <w:p w:rsidR="00A966C9" w:rsidRDefault="00A966C9" w:rsidP="00A966C9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ED1F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собственных средств кандидата, которые в совокупности не могут превышать </w:t>
      </w:r>
      <w:r w:rsidR="008F6B8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,5 млн. руб.;</w:t>
      </w:r>
    </w:p>
    <w:p w:rsidR="00A966C9" w:rsidRDefault="00A966C9" w:rsidP="00A966C9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="00ED1F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средств, выделенных кандидату выдвинувшим его избирательным объединением, которые в совокупности не могут превышать </w:t>
      </w:r>
      <w:r w:rsidR="008F6B8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,5 млн. руб.;</w:t>
      </w:r>
    </w:p>
    <w:p w:rsidR="00A966C9" w:rsidRDefault="00A966C9" w:rsidP="00A966C9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 w:rsidR="00ED1F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добровольных пожертвований граждан, которые для одного гражданина не могут превышать </w:t>
      </w:r>
      <w:r w:rsidR="008F6B82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00 тыс. руб.;</w:t>
      </w:r>
    </w:p>
    <w:p w:rsidR="00A966C9" w:rsidRDefault="00A966C9" w:rsidP="00A966C9">
      <w:pPr>
        <w:pStyle w:val="af7"/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="00ED1F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добровольных пожертвований юридических лиц, которые для одного юридического лица не могут превышать </w:t>
      </w:r>
      <w:r w:rsidR="004716A6">
        <w:rPr>
          <w:rFonts w:ascii="Times New Roman" w:hAnsi="Times New Roman" w:cs="Times New Roman"/>
          <w:color w:val="000000"/>
        </w:rPr>
        <w:t>3</w:t>
      </w:r>
      <w:r w:rsidR="008F6B82">
        <w:rPr>
          <w:rFonts w:ascii="Times New Roman" w:hAnsi="Times New Roman" w:cs="Times New Roman"/>
          <w:color w:val="000000"/>
        </w:rPr>
        <w:t>млн</w:t>
      </w:r>
      <w:r>
        <w:rPr>
          <w:rFonts w:ascii="Times New Roman" w:hAnsi="Times New Roman" w:cs="Times New Roman"/>
          <w:color w:val="000000"/>
        </w:rPr>
        <w:t>. руб.</w:t>
      </w:r>
    </w:p>
    <w:p w:rsidR="00975067" w:rsidRDefault="00975067" w:rsidP="0097506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Предельная сумма расходов кандидата из средств избирательного фонда не должна превышать 15 млн. руб.</w:t>
      </w:r>
    </w:p>
    <w:p w:rsidR="00A966C9" w:rsidRDefault="00A966C9" w:rsidP="00A966C9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2" w:name="sub_10023"/>
      <w:bookmarkEnd w:id="1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Предельная сумма расходов и размер допустимых денежных перечислений в избирательные фонды </w:t>
      </w:r>
      <w:r w:rsidR="00E655C4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избирательных объединений, 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кандидатовприведены в </w:t>
      </w:r>
      <w:r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приложении </w:t>
      </w:r>
      <w:r w:rsidR="007E620D"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3</w:t>
      </w:r>
      <w:r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Порядку.</w:t>
      </w:r>
    </w:p>
    <w:bookmarkEnd w:id="2"/>
    <w:p w:rsidR="005868F2" w:rsidRDefault="00003387" w:rsidP="0000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7">
        <w:rPr>
          <w:rFonts w:ascii="Times New Roman" w:hAnsi="Times New Roman" w:cs="Times New Roman"/>
          <w:sz w:val="28"/>
          <w:szCs w:val="28"/>
        </w:rPr>
        <w:t>2.</w:t>
      </w:r>
      <w:r w:rsidR="005868F2">
        <w:rPr>
          <w:rFonts w:ascii="Times New Roman" w:hAnsi="Times New Roman" w:cs="Times New Roman"/>
          <w:sz w:val="28"/>
          <w:szCs w:val="28"/>
        </w:rPr>
        <w:t>3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3387">
        <w:rPr>
          <w:rFonts w:ascii="Times New Roman" w:hAnsi="Times New Roman" w:cs="Times New Roman"/>
          <w:sz w:val="28"/>
          <w:szCs w:val="28"/>
        </w:rPr>
        <w:t>Запре</w:t>
      </w:r>
      <w:r w:rsidR="005868F2">
        <w:rPr>
          <w:rFonts w:ascii="Times New Roman" w:hAnsi="Times New Roman" w:cs="Times New Roman"/>
          <w:sz w:val="28"/>
          <w:szCs w:val="28"/>
        </w:rPr>
        <w:t>ты на внесение пожертвований в избирательные фонды кандидатов, избирательных объединений установлены частью 5 статьи 57 Закона Пензенской области № 949-ЗПО.</w:t>
      </w:r>
    </w:p>
    <w:p w:rsidR="00B46021" w:rsidRPr="00003387" w:rsidRDefault="00B46021" w:rsidP="00B4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7">
        <w:rPr>
          <w:rFonts w:ascii="Times New Roman" w:hAnsi="Times New Roman" w:cs="Times New Roman"/>
          <w:sz w:val="28"/>
          <w:szCs w:val="28"/>
        </w:rPr>
        <w:t>2.</w:t>
      </w:r>
      <w:r w:rsidR="005868F2">
        <w:rPr>
          <w:rFonts w:ascii="Times New Roman" w:hAnsi="Times New Roman" w:cs="Times New Roman"/>
          <w:sz w:val="28"/>
          <w:szCs w:val="28"/>
        </w:rPr>
        <w:t>4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Избирательное объединение</w:t>
      </w:r>
      <w:r w:rsidRPr="00003387">
        <w:rPr>
          <w:rFonts w:ascii="Times New Roman" w:hAnsi="Times New Roman" w:cs="Times New Roman"/>
          <w:sz w:val="28"/>
          <w:szCs w:val="28"/>
        </w:rPr>
        <w:t>, кандидат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:rsidR="00003387" w:rsidRPr="00003387" w:rsidRDefault="00003387" w:rsidP="0000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7">
        <w:rPr>
          <w:rFonts w:ascii="Times New Roman" w:hAnsi="Times New Roman" w:cs="Times New Roman"/>
          <w:sz w:val="28"/>
          <w:szCs w:val="28"/>
        </w:rPr>
        <w:t>2.</w:t>
      </w:r>
      <w:r w:rsidR="005868F2">
        <w:rPr>
          <w:rFonts w:ascii="Times New Roman" w:hAnsi="Times New Roman" w:cs="Times New Roman"/>
          <w:sz w:val="28"/>
          <w:szCs w:val="28"/>
        </w:rPr>
        <w:t>5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  <w:r w:rsidR="00085FFC">
        <w:rPr>
          <w:rFonts w:ascii="Times New Roman" w:hAnsi="Times New Roman" w:cs="Times New Roman"/>
          <w:sz w:val="28"/>
          <w:szCs w:val="28"/>
        </w:rPr>
        <w:t> </w:t>
      </w:r>
      <w:r w:rsidRPr="00003387">
        <w:rPr>
          <w:rFonts w:ascii="Times New Roman" w:hAnsi="Times New Roman" w:cs="Times New Roman"/>
          <w:sz w:val="28"/>
          <w:szCs w:val="28"/>
        </w:rPr>
        <w:t>Если добровольное пожертвование в избирательный фонд внесено гражданином или юридическим лицом, не имеющими права осуществлять такое пожертвование, либо пожертвование внесено с нарушением</w:t>
      </w:r>
      <w:r w:rsidR="005868F2">
        <w:rPr>
          <w:rFonts w:ascii="Times New Roman" w:hAnsi="Times New Roman" w:cs="Times New Roman"/>
          <w:sz w:val="28"/>
          <w:szCs w:val="28"/>
        </w:rPr>
        <w:t xml:space="preserve"> установленного порядка</w:t>
      </w:r>
      <w:r w:rsidRPr="00003387">
        <w:rPr>
          <w:rFonts w:ascii="Times New Roman" w:hAnsi="Times New Roman" w:cs="Times New Roman"/>
          <w:sz w:val="28"/>
          <w:szCs w:val="28"/>
        </w:rPr>
        <w:t xml:space="preserve">, либо пожертвование внесено в размере, превышающем максимальный размер такого пожертвования, указанный в </w:t>
      </w:r>
      <w:hyperlink w:anchor="Par1028" w:tooltip="ПРЕДЕЛЬНЫЕ РАЗМЕРЫ" w:history="1">
        <w:r w:rsidRPr="007E620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7E620D">
          <w:rPr>
            <w:rFonts w:ascii="Times New Roman" w:hAnsi="Times New Roman" w:cs="Times New Roman"/>
            <w:sz w:val="28"/>
            <w:szCs w:val="28"/>
          </w:rPr>
          <w:t>№</w:t>
        </w:r>
        <w:r w:rsidRPr="007E620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03387">
        <w:rPr>
          <w:rFonts w:ascii="Times New Roman" w:hAnsi="Times New Roman" w:cs="Times New Roman"/>
          <w:sz w:val="28"/>
          <w:szCs w:val="28"/>
        </w:rPr>
        <w:t>к настояще</w:t>
      </w:r>
      <w:r w:rsidR="00085FFC">
        <w:rPr>
          <w:rFonts w:ascii="Times New Roman" w:hAnsi="Times New Roman" w:cs="Times New Roman"/>
          <w:sz w:val="28"/>
          <w:szCs w:val="28"/>
        </w:rPr>
        <w:t>муПорядку</w:t>
      </w:r>
      <w:r w:rsidRPr="00003387">
        <w:rPr>
          <w:rFonts w:ascii="Times New Roman" w:hAnsi="Times New Roman" w:cs="Times New Roman"/>
          <w:sz w:val="28"/>
          <w:szCs w:val="28"/>
        </w:rPr>
        <w:t xml:space="preserve">, </w:t>
      </w:r>
      <w:r w:rsidR="00085FFC">
        <w:rPr>
          <w:rFonts w:ascii="Times New Roman" w:hAnsi="Times New Roman" w:cs="Times New Roman"/>
          <w:sz w:val="28"/>
          <w:szCs w:val="28"/>
        </w:rPr>
        <w:t>избирательное объединение</w:t>
      </w:r>
      <w:r w:rsidRPr="00003387">
        <w:rPr>
          <w:rFonts w:ascii="Times New Roman" w:hAnsi="Times New Roman" w:cs="Times New Roman"/>
          <w:sz w:val="28"/>
          <w:szCs w:val="28"/>
        </w:rPr>
        <w:t xml:space="preserve">, кандидат обязаны не позднее чем через 10 дней со дня поступления </w:t>
      </w:r>
      <w:r w:rsidR="005868F2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03387">
        <w:rPr>
          <w:rFonts w:ascii="Times New Roman" w:hAnsi="Times New Roman" w:cs="Times New Roman"/>
          <w:sz w:val="28"/>
          <w:szCs w:val="28"/>
        </w:rPr>
        <w:t>пожертвования на соответствующий специальный избирательный счет возвратить его жертвователю в полном объеме или ту его часть, которая превышает установленный максимальный размер пожертвования (за вычетом расходов на пересылку), с указанием в платежном документе о переводе денежных средств причины возврата.</w:t>
      </w:r>
    </w:p>
    <w:p w:rsidR="00003387" w:rsidRPr="00003387" w:rsidRDefault="00003387" w:rsidP="0000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7">
        <w:rPr>
          <w:rFonts w:ascii="Times New Roman" w:hAnsi="Times New Roman" w:cs="Times New Roman"/>
          <w:sz w:val="28"/>
          <w:szCs w:val="28"/>
        </w:rPr>
        <w:t>2.</w:t>
      </w:r>
      <w:r w:rsidR="005868F2">
        <w:rPr>
          <w:rFonts w:ascii="Times New Roman" w:hAnsi="Times New Roman" w:cs="Times New Roman"/>
          <w:sz w:val="28"/>
          <w:szCs w:val="28"/>
        </w:rPr>
        <w:t>6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  <w:r w:rsidR="00085FFC">
        <w:rPr>
          <w:rFonts w:ascii="Times New Roman" w:hAnsi="Times New Roman" w:cs="Times New Roman"/>
          <w:sz w:val="28"/>
          <w:szCs w:val="28"/>
        </w:rPr>
        <w:t> </w:t>
      </w:r>
      <w:r w:rsidRPr="00003387">
        <w:rPr>
          <w:rFonts w:ascii="Times New Roman" w:hAnsi="Times New Roman" w:cs="Times New Roman"/>
          <w:sz w:val="28"/>
          <w:szCs w:val="28"/>
        </w:rPr>
        <w:t>Пожертвования, внесенные в избирательный фонд анонимными жертвователями, не позднее чем через 10 дней со дня поступления на специальный избирательный счет должны перечисляться в доход бюджета</w:t>
      </w:r>
      <w:r w:rsidR="00085FF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</w:p>
    <w:p w:rsidR="00003387" w:rsidRDefault="00003387" w:rsidP="0000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87">
        <w:rPr>
          <w:rFonts w:ascii="Times New Roman" w:hAnsi="Times New Roman" w:cs="Times New Roman"/>
          <w:sz w:val="28"/>
          <w:szCs w:val="28"/>
        </w:rPr>
        <w:t>2.</w:t>
      </w:r>
      <w:r w:rsidR="005868F2">
        <w:rPr>
          <w:rFonts w:ascii="Times New Roman" w:hAnsi="Times New Roman" w:cs="Times New Roman"/>
          <w:sz w:val="28"/>
          <w:szCs w:val="28"/>
        </w:rPr>
        <w:t>7</w:t>
      </w:r>
      <w:r w:rsidRPr="00003387">
        <w:rPr>
          <w:rFonts w:ascii="Times New Roman" w:hAnsi="Times New Roman" w:cs="Times New Roman"/>
          <w:sz w:val="28"/>
          <w:szCs w:val="28"/>
        </w:rPr>
        <w:t>.</w:t>
      </w:r>
      <w:r w:rsidR="00085FFC">
        <w:rPr>
          <w:rFonts w:ascii="Times New Roman" w:hAnsi="Times New Roman" w:cs="Times New Roman"/>
          <w:sz w:val="28"/>
          <w:szCs w:val="28"/>
        </w:rPr>
        <w:t> И</w:t>
      </w:r>
      <w:r w:rsidRPr="00003387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085FFC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003387">
        <w:rPr>
          <w:rFonts w:ascii="Times New Roman" w:hAnsi="Times New Roman" w:cs="Times New Roman"/>
          <w:sz w:val="28"/>
          <w:szCs w:val="28"/>
        </w:rPr>
        <w:t xml:space="preserve">, окружная избирательная комиссия осуществляют контроль за поступлением средств в избирательные фонды и расходованием этих средств соответственно </w:t>
      </w:r>
      <w:r w:rsidR="00085FFC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  <w:r w:rsidRPr="00003387">
        <w:rPr>
          <w:rFonts w:ascii="Times New Roman" w:hAnsi="Times New Roman" w:cs="Times New Roman"/>
          <w:sz w:val="28"/>
          <w:szCs w:val="28"/>
        </w:rPr>
        <w:t>, кандидата.</w:t>
      </w:r>
    </w:p>
    <w:p w:rsidR="00D74C87" w:rsidRDefault="005F5535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215"/>
      <w:r w:rsidRPr="005F55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 w:rsidRPr="00314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8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4C87" w:rsidRPr="003145C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145CD">
        <w:rPr>
          <w:rFonts w:ascii="Times New Roman" w:hAnsi="Times New Roman" w:cs="Times New Roman"/>
          <w:color w:val="000000"/>
          <w:sz w:val="28"/>
          <w:szCs w:val="28"/>
        </w:rPr>
        <w:t>Избирательная комиссия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,о</w:t>
      </w:r>
      <w:r w:rsidR="00D74C87" w:rsidRPr="003145CD">
        <w:rPr>
          <w:rFonts w:ascii="Times New Roman" w:hAnsi="Times New Roman" w:cs="Times New Roman"/>
          <w:color w:val="000000"/>
          <w:sz w:val="28"/>
          <w:szCs w:val="28"/>
        </w:rPr>
        <w:t xml:space="preserve">кружная избирательная комиссия знакомит </w:t>
      </w:r>
      <w:r w:rsidR="00D74C87" w:rsidRPr="009A11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збирательные объединения,</w:t>
      </w:r>
      <w:r w:rsidRPr="003145CD">
        <w:rPr>
          <w:rFonts w:ascii="Times New Roman" w:hAnsi="Times New Roman" w:cs="Times New Roman"/>
          <w:color w:val="000000"/>
          <w:sz w:val="28"/>
          <w:szCs w:val="28"/>
        </w:rPr>
        <w:t>кандидатов,</w:t>
      </w:r>
      <w:r w:rsidR="00D74C87" w:rsidRPr="003145CD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редакции средств массовой информации на основании поступивших от них запросов с полученными из </w:t>
      </w:r>
      <w:r>
        <w:rPr>
          <w:rFonts w:ascii="Times New Roman" w:hAnsi="Times New Roman" w:cs="Times New Roman"/>
          <w:bCs/>
          <w:sz w:val="28"/>
          <w:szCs w:val="28"/>
        </w:rPr>
        <w:t>кредитной организации</w:t>
      </w:r>
      <w:r w:rsidR="00D74C87" w:rsidRPr="003145CD">
        <w:rPr>
          <w:rFonts w:ascii="Times New Roman" w:hAnsi="Times New Roman" w:cs="Times New Roman"/>
          <w:color w:val="000000"/>
          <w:sz w:val="28"/>
          <w:szCs w:val="28"/>
        </w:rPr>
        <w:t>сведениями о поступлении средств на специальные избирательные счета и расходовании этих средств, имеющимися у нее на день поступления соответствующего запроса.</w:t>
      </w:r>
    </w:p>
    <w:p w:rsidR="00D74C87" w:rsidRDefault="005F5535" w:rsidP="00D74C87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74C87">
        <w:rPr>
          <w:rFonts w:ascii="Times New Roman" w:hAnsi="Times New Roman" w:cs="Times New Roman"/>
          <w:color w:val="000000"/>
        </w:rPr>
        <w:t>.</w:t>
      </w:r>
      <w:r w:rsidR="005868F2">
        <w:rPr>
          <w:rFonts w:ascii="Times New Roman" w:hAnsi="Times New Roman" w:cs="Times New Roman"/>
          <w:color w:val="000000"/>
        </w:rPr>
        <w:t>9</w:t>
      </w:r>
      <w:r w:rsidR="00D74C8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 Избирательное объединение, к</w:t>
      </w:r>
      <w:r w:rsidR="00D74C87">
        <w:rPr>
          <w:rFonts w:ascii="Times New Roman" w:hAnsi="Times New Roman" w:cs="Times New Roman"/>
          <w:color w:val="000000"/>
        </w:rPr>
        <w:t xml:space="preserve">андидат, обязаны вести учет поступления и расходования средств избирательного фонда по форме, приведенной в </w:t>
      </w:r>
      <w:r w:rsidR="00D74C87" w:rsidRPr="007E620D">
        <w:rPr>
          <w:rFonts w:ascii="Times New Roman" w:hAnsi="Times New Roman" w:cs="Times New Roman"/>
          <w:color w:val="000000"/>
        </w:rPr>
        <w:t xml:space="preserve">приложении </w:t>
      </w:r>
      <w:r w:rsidR="007E620D" w:rsidRPr="007E620D">
        <w:rPr>
          <w:rFonts w:ascii="Times New Roman" w:hAnsi="Times New Roman" w:cs="Times New Roman"/>
          <w:color w:val="000000"/>
        </w:rPr>
        <w:t>4</w:t>
      </w:r>
      <w:r w:rsidR="00D74C87">
        <w:rPr>
          <w:rFonts w:ascii="Times New Roman" w:hAnsi="Times New Roman" w:cs="Times New Roman"/>
          <w:color w:val="000000"/>
        </w:rPr>
        <w:t xml:space="preserve"> к настоящему Порядку.</w:t>
      </w:r>
    </w:p>
    <w:p w:rsidR="00D74C87" w:rsidRDefault="005F5535" w:rsidP="00D74C87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D74C87">
        <w:rPr>
          <w:rFonts w:ascii="Times New Roman" w:hAnsi="Times New Roman" w:cs="Times New Roman"/>
          <w:color w:val="000000"/>
        </w:rPr>
        <w:t>.1</w:t>
      </w:r>
      <w:r w:rsidR="005868F2">
        <w:rPr>
          <w:rFonts w:ascii="Times New Roman" w:hAnsi="Times New Roman" w:cs="Times New Roman"/>
          <w:color w:val="000000"/>
        </w:rPr>
        <w:t>0</w:t>
      </w:r>
      <w:r w:rsidR="00D74C8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 </w:t>
      </w:r>
      <w:r w:rsidR="00D74C87">
        <w:rPr>
          <w:rFonts w:ascii="Times New Roman" w:hAnsi="Times New Roman" w:cs="Times New Roman"/>
          <w:color w:val="000000"/>
        </w:rPr>
        <w:t xml:space="preserve">Окружная избирательная комиссия обязана </w:t>
      </w:r>
      <w:r w:rsidR="00DD6E8F">
        <w:rPr>
          <w:rFonts w:ascii="Times New Roman" w:hAnsi="Times New Roman" w:cs="Times New Roman"/>
          <w:color w:val="000000"/>
        </w:rPr>
        <w:t>не реже одного раза в две недели</w:t>
      </w:r>
      <w:r w:rsidR="00D74C87">
        <w:rPr>
          <w:rFonts w:ascii="Times New Roman" w:hAnsi="Times New Roman" w:cs="Times New Roman"/>
          <w:color w:val="000000"/>
        </w:rPr>
        <w:t xml:space="preserve"> с использованием каналов ГАС «Выборы» представлять в Избирательную комиссию Пензенской области в обобщенном виде оперативные сведения о поступлении и расходовании денежных средств избирательных фондов кандидатов, по формам, приведенным в </w:t>
      </w:r>
      <w:r w:rsidR="00D74C87" w:rsidRPr="007E620D">
        <w:rPr>
          <w:rFonts w:ascii="Times New Roman" w:hAnsi="Times New Roman" w:cs="Times New Roman"/>
          <w:color w:val="000000"/>
        </w:rPr>
        <w:t xml:space="preserve">приложениях </w:t>
      </w:r>
      <w:r w:rsidR="007E620D" w:rsidRPr="007E620D">
        <w:rPr>
          <w:rFonts w:ascii="Times New Roman" w:hAnsi="Times New Roman" w:cs="Times New Roman"/>
          <w:color w:val="000000"/>
        </w:rPr>
        <w:lastRenderedPageBreak/>
        <w:t>5</w:t>
      </w:r>
      <w:r w:rsidR="00D74C87" w:rsidRPr="007E620D">
        <w:rPr>
          <w:rFonts w:ascii="Times New Roman" w:hAnsi="Times New Roman" w:cs="Times New Roman"/>
          <w:color w:val="000000"/>
        </w:rPr>
        <w:t xml:space="preserve"> и </w:t>
      </w:r>
      <w:r w:rsidR="007E620D" w:rsidRPr="007E620D">
        <w:rPr>
          <w:rFonts w:ascii="Times New Roman" w:hAnsi="Times New Roman" w:cs="Times New Roman"/>
          <w:color w:val="000000"/>
        </w:rPr>
        <w:t>6</w:t>
      </w:r>
      <w:r w:rsidR="00D74C87">
        <w:rPr>
          <w:rFonts w:ascii="Times New Roman" w:hAnsi="Times New Roman" w:cs="Times New Roman"/>
          <w:color w:val="000000"/>
        </w:rPr>
        <w:t xml:space="preserve"> к настоящему Порядку.</w:t>
      </w:r>
    </w:p>
    <w:p w:rsidR="00D74C87" w:rsidRDefault="005F5535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21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868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 юридические лица вправе оказывать финансовую поддержку 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объединениям,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кандидатам только через соответствующие избирательные фонды.</w:t>
      </w:r>
    </w:p>
    <w:p w:rsidR="00D74C87" w:rsidRDefault="00541552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5" w:name="sub_100217"/>
      <w:bookmarkEnd w:id="4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.1</w:t>
      </w:r>
      <w:r w:rsidR="0033041B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 </w:t>
      </w:r>
      <w:bookmarkEnd w:id="5"/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Средства избирательного фонда имеют целевое назначение </w:t>
      </w:r>
      <w:r w:rsidR="00DD6E8F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могут использоваться 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избирательным объединением,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кандидатом только на покрытие расходов, связанных с проведением своей избирательной кампании.</w:t>
      </w:r>
    </w:p>
    <w:p w:rsidR="00D74C87" w:rsidRDefault="00D74C87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Средства избирательного фонда могут использоваться на:</w:t>
      </w:r>
    </w:p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организационно-технических мер, направленных на сбор подписей избирателей в поддержку выдвижения кандидата, областного списка кандидатов, в том числе на оплату труда лиц, привлекаемых для сбора подписей избирателей;</w:t>
      </w:r>
    </w:p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предвыборную агитацию, а также на оплату работ (услуг) информационного и консультационного характера;</w:t>
      </w:r>
    </w:p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кандидатом</w:t>
      </w:r>
      <w:r w:rsidR="0054155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объединением своей избирательной кампании.</w:t>
      </w:r>
    </w:p>
    <w:p w:rsidR="00D74C87" w:rsidRDefault="00541552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6" w:name="sub_100219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33041B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13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,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избирательного объединения, заключаются лично кандидатом либо его уполномоченным представителем по финансовым вопросам</w:t>
      </w:r>
      <w:r w:rsidR="007F34D6" w:rsidRPr="007F34D6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(</w:t>
      </w:r>
      <w:r w:rsidR="007F34D6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в случае его </w:t>
      </w:r>
      <w:r w:rsidR="002B131E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н</w:t>
      </w:r>
      <w:r w:rsidR="007F34D6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азначения)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,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уполномоченным представителем 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избирательного объединения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по финансовым вопросам. Расчеты между кандидатом, избирательным объединением и юридическими лицами за выполнение указанных работ (оказание услуг) осуществляются только в безналичном порядке.</w:t>
      </w:r>
    </w:p>
    <w:bookmarkEnd w:id="6"/>
    <w:p w:rsidR="00D74C87" w:rsidRDefault="00D74C87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Выполненные работы и услуги должны подтверждаться актами о выполнении работ, накладными на получение товаров, подписанными сторонами договора.</w:t>
      </w:r>
    </w:p>
    <w:p w:rsidR="00D74C87" w:rsidRDefault="00541552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7" w:name="sub_100220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4B6B5C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14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Граждане и юридические лица при формировании заказов, связанных с производством, размещением и распространением </w:t>
      </w:r>
      <w:r w:rsidR="0009549B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предвыборных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агитационных материалов по форме, приведенной в </w:t>
      </w:r>
      <w:r w:rsidR="00D74C87"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приложении </w:t>
      </w:r>
      <w:r w:rsidR="007E620D"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7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к настоящему Порядку, представляют в редакцию периодического печатного издания, организацию телерадиовещания, </w:t>
      </w:r>
      <w:r w:rsidR="00DB29DC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в организацию,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осуществляющ</w:t>
      </w:r>
      <w:r w:rsidR="00DB29DC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ую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выпуск агитационной продукции, письменное подтверждение согласия кандидата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,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избирательного объединения на выполнение данных работ и их оплату за счет средств избирательного фонда.</w:t>
      </w:r>
    </w:p>
    <w:p w:rsidR="00D74C87" w:rsidRDefault="00541552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222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4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AA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Все агитационные материалы должны изготавливаться на территории Российской Федерации.</w:t>
      </w:r>
    </w:p>
    <w:p w:rsidR="00D74C87" w:rsidRDefault="00541552" w:rsidP="00D74C87">
      <w:pPr>
        <w:rPr>
          <w:rFonts w:ascii="Times New Roman" w:hAnsi="Times New Roman" w:cs="Times New Roman"/>
          <w:color w:val="000000"/>
        </w:rPr>
      </w:pPr>
      <w:bookmarkStart w:id="9" w:name="sub_100223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4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A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</w:t>
      </w:r>
      <w:r w:rsidR="00C74AD2"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агитационных материалов без предварительной оплаты за счет средств соответствующего избирательного фонда и с нарушением требований, установленных частью 3 статьи 54 </w:t>
      </w:r>
      <w:bookmarkStart w:id="10" w:name="sub_100224"/>
      <w:bookmarkEnd w:id="9"/>
      <w:r w:rsidR="006C35D2">
        <w:rPr>
          <w:rFonts w:ascii="Times New Roman" w:hAnsi="Times New Roman" w:cs="Times New Roman"/>
          <w:sz w:val="28"/>
          <w:szCs w:val="28"/>
        </w:rPr>
        <w:t>Закона Пензенской области № 949-ЗПО</w:t>
      </w:r>
      <w:r w:rsidR="00D74C87">
        <w:rPr>
          <w:rFonts w:ascii="Times New Roman" w:hAnsi="Times New Roman" w:cs="Times New Roman"/>
          <w:color w:val="000000"/>
        </w:rPr>
        <w:t>.</w:t>
      </w:r>
    </w:p>
    <w:p w:rsidR="00D74C87" w:rsidRDefault="00541552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4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AA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Платежный документ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о перечислении в полном объеме средств в оплату стоимости эфирного времени, предоставляемого кандидату,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объединению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передается в </w:t>
      </w:r>
      <w:r>
        <w:rPr>
          <w:rFonts w:ascii="Times New Roman" w:hAnsi="Times New Roman" w:cs="Times New Roman"/>
          <w:bCs/>
          <w:sz w:val="28"/>
          <w:szCs w:val="28"/>
        </w:rPr>
        <w:t>кредитную организацию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кандидатом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29DC">
        <w:rPr>
          <w:rFonts w:ascii="Times New Roman" w:hAnsi="Times New Roman" w:cs="Times New Roman"/>
          <w:color w:val="000000"/>
          <w:sz w:val="28"/>
          <w:szCs w:val="28"/>
        </w:rPr>
        <w:t>уполномо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 xml:space="preserve">ченным представителем кандидата по финансовым вопросам (в случае его назначения),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представителем избирательного объединения по финансовым вопросам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за два дня до дня предоставления эфирного времени. Копия 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платежного документа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с отметкой </w:t>
      </w:r>
      <w:r>
        <w:rPr>
          <w:rFonts w:ascii="Times New Roman" w:hAnsi="Times New Roman" w:cs="Times New Roman"/>
          <w:bCs/>
          <w:sz w:val="28"/>
          <w:szCs w:val="28"/>
        </w:rPr>
        <w:t>кредитной организации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представляется кандидатом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представителем кандидата по финансовым вопросам 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br/>
        <w:t>(в случае его назначения)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,уполномоченным представителем избирательного объединения по финансовым вопросам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в организацию телерадиовещания до предоставления эфирного времени.</w:t>
      </w:r>
      <w:bookmarkStart w:id="11" w:name="sub_100225"/>
      <w:bookmarkEnd w:id="10"/>
      <w:r w:rsidR="00D74C87">
        <w:rPr>
          <w:rFonts w:ascii="Times New Roman" w:hAnsi="Times New Roman" w:cs="Times New Roman"/>
          <w:color w:val="000000"/>
          <w:sz w:val="28"/>
          <w:szCs w:val="28"/>
        </w:rPr>
        <w:t>При отсутствии документов, подтверждающих оплату эфирного времени, предоставление эфирного времени не допускается.</w:t>
      </w:r>
    </w:p>
    <w:p w:rsidR="00D74C87" w:rsidRDefault="00875C11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0226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317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 Платежный документ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о перечислении в полном объеме средств в оплату стоимости печатной площади, предоставляемой кандидату, избирательному объединению передается 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в кредитную организацию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>, уполномоченным представителем кандидата по финансовым вопросам (в случае его назначения)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представителем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>я по финансовым вопросам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два дня до дня опубликования агитационного материала. Копия 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платежного документа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с отметкой </w:t>
      </w:r>
      <w:r w:rsidR="00D33241">
        <w:rPr>
          <w:rFonts w:ascii="Times New Roman" w:hAnsi="Times New Roman" w:cs="Times New Roman"/>
          <w:bCs/>
          <w:sz w:val="28"/>
          <w:szCs w:val="28"/>
        </w:rPr>
        <w:t xml:space="preserve">кредитной организации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представляется кандидатом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представителем кандидата по финансовым вопросам 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br/>
        <w:t>(в случае его назначения)</w:t>
      </w:r>
      <w:r w:rsidR="00D332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06E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представителем избирательного объединения по финансовым вопросам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D74C87" w:rsidRDefault="00875C11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13" w:name="sub_100227"/>
      <w:bookmarkEnd w:id="12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3F631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19</w:t>
      </w:r>
      <w:r w:rsidR="00D74C87" w:rsidRPr="004A693F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D33241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 Кредитная организация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обязан</w:t>
      </w:r>
      <w:r w:rsidR="00D33241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а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перечислить средства в оплату стоимости эфирного времени, печатной площади не позднее операционного дня, следующего за днем получения </w:t>
      </w:r>
      <w:r w:rsidR="00D33241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платежного документа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 При этом срок осуществления безналичного платежа не должен превышать два операционных дня в пределах территории Пензенской области и пять операционных дней в пределах территории Российской Федерации.</w:t>
      </w:r>
    </w:p>
    <w:p w:rsidR="00D74C87" w:rsidRDefault="00875C11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14" w:name="sub_100228"/>
      <w:bookmarkEnd w:id="13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.2</w:t>
      </w:r>
      <w:r w:rsidR="003F631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0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D33241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Во всех агитационных материалах, размещаемых в периодических печатных изданиях, должна помещаться информация о том, из средств какого избирательного фонда была произведена оплата соответствующей публикации.</w:t>
      </w:r>
    </w:p>
    <w:p w:rsidR="00D74C87" w:rsidRDefault="00875C11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233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4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3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Юридические лица и граждане могут осуществлять материальную поддержку кандидатам, избирательным объединениям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D74C87" w:rsidRDefault="00875C11" w:rsidP="00D74C87">
      <w:pPr>
        <w:keepNext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4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F63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осуществляющие государственную регистрацию юридических лиц, в пятидневный срок со дня поступления к ним представления соответствующей </w:t>
      </w:r>
      <w:r w:rsidR="00243D84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обязаны на безвозмездной основе проверить сведения, указанные гражданами и юридическими лицами при внесении или перечислении пожертвований в избирательные фонды, и сообщить о результатах проверки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Избирательную комиссию Пензенской области, соответствующую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окружную избирательную комиссию.</w:t>
      </w:r>
    </w:p>
    <w:p w:rsidR="009D2F91" w:rsidRDefault="009D2F91" w:rsidP="00D74C87">
      <w:pPr>
        <w:keepNext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2.23. В соответствии с Указанием Центрального банка Российской Федерации от 9 декабря 2019 года № 5348-У наличные расчеты в валюте Российской Федерации между участниками расчетов в рамках одного договора могут производится в размере, не превышающем 100 тыс. рублей. </w:t>
      </w:r>
    </w:p>
    <w:p w:rsidR="00D74C87" w:rsidRDefault="00024CFE" w:rsidP="00BB1EAA">
      <w:pPr>
        <w:pStyle w:val="1"/>
        <w:spacing w:before="120"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4"/>
      <w:bookmarkEnd w:id="15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1A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Отчетность по средствам избирательных фондов</w:t>
      </w:r>
    </w:p>
    <w:p w:rsidR="00A81AE3" w:rsidRDefault="00024CFE" w:rsidP="00A81AE3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41"/>
      <w:bookmarkEnd w:id="16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1AE3">
        <w:rPr>
          <w:rFonts w:ascii="Times New Roman" w:hAnsi="Times New Roman" w:cs="Times New Roman"/>
          <w:color w:val="000000"/>
          <w:sz w:val="28"/>
          <w:szCs w:val="28"/>
        </w:rPr>
        <w:t>.1. Кредитная организация представляет Избирательной комиссии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окружной избирательной комиссии</w:t>
      </w:r>
      <w:r w:rsidR="00A81AE3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поступлении средств на специальные избирательные счета и расходовании этих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="00A81AE3">
        <w:rPr>
          <w:rFonts w:ascii="Times New Roman" w:hAnsi="Times New Roman" w:cs="Times New Roman"/>
          <w:color w:val="000000"/>
          <w:sz w:val="28"/>
          <w:szCs w:val="28"/>
        </w:rPr>
        <w:t>избирательного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кандидата</w:t>
      </w:r>
      <w:r w:rsidR="00A81AE3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автоматизированной системы дистанционного банковского обсл</w:t>
      </w:r>
      <w:r>
        <w:rPr>
          <w:rFonts w:ascii="Times New Roman" w:hAnsi="Times New Roman" w:cs="Times New Roman"/>
          <w:color w:val="000000"/>
          <w:sz w:val="28"/>
          <w:szCs w:val="28"/>
        </w:rPr>
        <w:t>уживания (далее — система ДБО).</w:t>
      </w:r>
    </w:p>
    <w:p w:rsidR="00A81AE3" w:rsidRDefault="00A81AE3" w:rsidP="00A81A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системы ДБО либо возникновении проблем с передачей данных указанные сведения представляются в машиночитаемом виде или на бумажном носителе не реже одного раза в неделю, а за 10 дней до дня (первого дня) голосования — не реже одного раза в три операционных дня по формам, утвержденным Избирательной комиссией Пензенской области</w:t>
      </w:r>
      <w:r w:rsidR="005919BC" w:rsidRPr="005919B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919BC">
        <w:rPr>
          <w:rFonts w:ascii="Times New Roman" w:hAnsi="Times New Roman" w:cs="Times New Roman"/>
          <w:color w:val="000000"/>
          <w:sz w:val="28"/>
          <w:szCs w:val="28"/>
        </w:rPr>
        <w:t>приложения №№ 1 и 2 к настоящему Порядку)</w:t>
      </w:r>
      <w:r>
        <w:rPr>
          <w:rFonts w:ascii="Times New Roman" w:hAnsi="Times New Roman" w:cs="Times New Roman"/>
          <w:color w:val="000000"/>
          <w:sz w:val="28"/>
          <w:szCs w:val="28"/>
        </w:rPr>
        <w:t>. Положение о представлении этих сведений включается в договор специального избирательного счета.</w:t>
      </w:r>
    </w:p>
    <w:p w:rsidR="00D74C87" w:rsidRPr="007E620D" w:rsidRDefault="00024CF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42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6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927">
        <w:rPr>
          <w:rFonts w:ascii="Times New Roman" w:hAnsi="Times New Roman" w:cs="Times New Roman"/>
          <w:color w:val="000000"/>
          <w:sz w:val="28"/>
          <w:szCs w:val="28"/>
        </w:rPr>
        <w:t> Избирательная комиссия Пензенской области, о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кружная избирательная комиссия периодически, но не реже чем од</w:t>
      </w:r>
      <w:r w:rsidR="005919BC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5919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в две недели до дня голосования направляет в средства массовой информации для опубликования сведения о поступлении и расходовании средств избирательных фондов </w:t>
      </w:r>
      <w:r w:rsidR="00E31927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</w:t>
      </w:r>
      <w:r w:rsidR="00D74C87" w:rsidRPr="007E620D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7E620D" w:rsidRPr="007E620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4C87" w:rsidRPr="007E620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Порядку).</w:t>
      </w:r>
      <w:bookmarkStart w:id="19" w:name="sub_10043"/>
      <w:bookmarkEnd w:id="18"/>
    </w:p>
    <w:p w:rsidR="00D74C87" w:rsidRDefault="00024CF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0046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45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76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454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До сдачи финансового отчета все наличные денежные средства, оставшиеся у </w:t>
      </w:r>
      <w:r w:rsidR="00916C47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избирательного объединения,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кандидата должны быть возвращены на специальный избирательный счет избирательного фонда. При этом в распоряжении на возврат наличных денежных средств указывается: «Возврат наличных денежных средств избирательного фонда».</w:t>
      </w:r>
    </w:p>
    <w:p w:rsidR="00D74C87" w:rsidRDefault="00FF507E" w:rsidP="00D74C87">
      <w:pPr>
        <w:pStyle w:val="31"/>
        <w:tabs>
          <w:tab w:val="clear" w:pos="-426"/>
        </w:tabs>
        <w:spacing w:line="240" w:lineRule="auto"/>
        <w:ind w:firstLine="720"/>
        <w:rPr>
          <w:rFonts w:ascii="Times New Roman" w:hAnsi="Times New Roman" w:cs="Times New Roman"/>
          <w:color w:val="000000"/>
        </w:rPr>
      </w:pPr>
      <w:bookmarkStart w:id="21" w:name="sub_10047"/>
      <w:bookmarkEnd w:id="20"/>
      <w:r>
        <w:rPr>
          <w:rFonts w:ascii="Times New Roman" w:hAnsi="Times New Roman" w:cs="Times New Roman"/>
          <w:color w:val="000000"/>
        </w:rPr>
        <w:t>3</w:t>
      </w:r>
      <w:r w:rsidR="00D74C8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</w:t>
      </w:r>
      <w:r w:rsidR="00D74C87">
        <w:rPr>
          <w:rFonts w:ascii="Times New Roman" w:hAnsi="Times New Roman" w:cs="Times New Roman"/>
          <w:color w:val="000000"/>
        </w:rPr>
        <w:t>.</w:t>
      </w:r>
      <w:r w:rsidR="00916C47">
        <w:rPr>
          <w:rFonts w:ascii="Times New Roman" w:hAnsi="Times New Roman" w:cs="Times New Roman"/>
          <w:color w:val="000000"/>
        </w:rPr>
        <w:t> Избирательное объединение, к</w:t>
      </w:r>
      <w:r w:rsidR="00D74C87">
        <w:rPr>
          <w:rFonts w:ascii="Times New Roman" w:hAnsi="Times New Roman" w:cs="Times New Roman"/>
          <w:color w:val="000000"/>
        </w:rPr>
        <w:t>андидат после дня голосования и до представления финансового отчета обязаны возвратить неизрасходованные средства своего избирательного фонда гражданам и юридическим лицам, осуществившим перечисления в этот фонд, пропорционально перечисленным средствам (за вычетом расходов на пересылку).</w:t>
      </w:r>
    </w:p>
    <w:p w:rsidR="00D74C87" w:rsidRDefault="00FF507E" w:rsidP="00D74C87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74C8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5</w:t>
      </w:r>
      <w:r w:rsidR="00D74C87">
        <w:rPr>
          <w:rFonts w:ascii="Times New Roman" w:hAnsi="Times New Roman" w:cs="Times New Roman"/>
          <w:color w:val="000000"/>
        </w:rPr>
        <w:t>.</w:t>
      </w:r>
      <w:r w:rsidR="00916C47">
        <w:rPr>
          <w:rFonts w:ascii="Times New Roman" w:hAnsi="Times New Roman" w:cs="Times New Roman"/>
          <w:color w:val="000000"/>
        </w:rPr>
        <w:t> </w:t>
      </w:r>
      <w:r w:rsidR="00D74C87">
        <w:rPr>
          <w:rFonts w:ascii="Times New Roman" w:hAnsi="Times New Roman" w:cs="Times New Roman"/>
          <w:color w:val="000000"/>
        </w:rPr>
        <w:t xml:space="preserve">Специальный избирательный счет закрывается </w:t>
      </w:r>
      <w:r w:rsidR="00916C47">
        <w:rPr>
          <w:rFonts w:ascii="Times New Roman" w:hAnsi="Times New Roman" w:cs="Times New Roman"/>
          <w:color w:val="000000"/>
        </w:rPr>
        <w:t xml:space="preserve">избирательным объединением, </w:t>
      </w:r>
      <w:r w:rsidR="00D74C87">
        <w:rPr>
          <w:rFonts w:ascii="Times New Roman" w:hAnsi="Times New Roman" w:cs="Times New Roman"/>
          <w:color w:val="000000"/>
        </w:rPr>
        <w:t>кандидатом, до даты представления финансового отчета.</w:t>
      </w:r>
    </w:p>
    <w:p w:rsidR="00D74C87" w:rsidRDefault="00FF507E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bookmarkStart w:id="22" w:name="sub_10048"/>
      <w:bookmarkEnd w:id="21"/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6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По истечении 60 дней со дня голосования </w:t>
      </w:r>
      <w:r w:rsidR="00740BE3">
        <w:rPr>
          <w:rFonts w:ascii="Times New Roman" w:hAnsi="Times New Roman" w:cs="Times New Roman"/>
          <w:b w:val="0"/>
          <w:bCs w:val="0"/>
          <w:noProof w:val="0"/>
          <w:sz w:val="28"/>
          <w:szCs w:val="28"/>
        </w:rPr>
        <w:t>кредитная организация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lastRenderedPageBreak/>
        <w:t xml:space="preserve">по письменному указанию </w:t>
      </w:r>
      <w:r w:rsidR="00740BE3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Избирательной комиссии Пензенской области, 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окружной избирательной комиссии, обязано перечислить оставшиеся на специальном избирательном счете средства в доход бюджета Пензенской области и закрыть этот счет.</w:t>
      </w:r>
    </w:p>
    <w:p w:rsidR="00D74C87" w:rsidRDefault="00FF507E" w:rsidP="00D74C87">
      <w:pPr>
        <w:pStyle w:val="af7"/>
        <w:spacing w:line="240" w:lineRule="auto"/>
        <w:ind w:firstLine="720"/>
        <w:rPr>
          <w:rFonts w:ascii="Times New Roman" w:hAnsi="Times New Roman" w:cs="Times New Roman"/>
          <w:color w:val="000000"/>
        </w:rPr>
      </w:pPr>
      <w:bookmarkStart w:id="23" w:name="sub_10049"/>
      <w:bookmarkEnd w:id="22"/>
      <w:r>
        <w:rPr>
          <w:rFonts w:ascii="Times New Roman" w:hAnsi="Times New Roman" w:cs="Times New Roman"/>
          <w:color w:val="000000"/>
        </w:rPr>
        <w:t>3</w:t>
      </w:r>
      <w:r w:rsidR="00D74C87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7</w:t>
      </w:r>
      <w:r w:rsidR="00D74C87">
        <w:rPr>
          <w:rFonts w:ascii="Times New Roman" w:hAnsi="Times New Roman" w:cs="Times New Roman"/>
          <w:color w:val="000000"/>
        </w:rPr>
        <w:t>.</w:t>
      </w:r>
      <w:r w:rsidR="00740BE3">
        <w:rPr>
          <w:rFonts w:ascii="Times New Roman" w:hAnsi="Times New Roman" w:cs="Times New Roman"/>
          <w:color w:val="000000"/>
        </w:rPr>
        <w:t> </w:t>
      </w:r>
      <w:bookmarkStart w:id="24" w:name="sub_100411"/>
      <w:bookmarkEnd w:id="23"/>
      <w:r w:rsidR="00740BE3">
        <w:rPr>
          <w:rFonts w:ascii="Times New Roman" w:hAnsi="Times New Roman" w:cs="Times New Roman"/>
          <w:color w:val="000000"/>
        </w:rPr>
        <w:t>Избирательное объединение, к</w:t>
      </w:r>
      <w:r w:rsidR="00D74C87">
        <w:rPr>
          <w:rFonts w:ascii="Times New Roman" w:hAnsi="Times New Roman" w:cs="Times New Roman"/>
          <w:color w:val="000000"/>
        </w:rPr>
        <w:t xml:space="preserve">андидат, обязаны представить не позднее чем через 30 дней со дня официального опубликования результатов выборов депутатов Законодательного Собрания </w:t>
      </w:r>
      <w:r w:rsidR="00740BE3">
        <w:rPr>
          <w:rFonts w:ascii="Times New Roman" w:hAnsi="Times New Roman" w:cs="Times New Roman"/>
          <w:color w:val="000000"/>
        </w:rPr>
        <w:t xml:space="preserve">Пензенской области </w:t>
      </w:r>
      <w:r w:rsidR="00D74C87">
        <w:rPr>
          <w:rFonts w:ascii="Times New Roman" w:hAnsi="Times New Roman" w:cs="Times New Roman"/>
          <w:color w:val="000000"/>
        </w:rPr>
        <w:t xml:space="preserve">соответственно </w:t>
      </w:r>
      <w:r w:rsidR="00740BE3">
        <w:rPr>
          <w:rFonts w:ascii="Times New Roman" w:hAnsi="Times New Roman" w:cs="Times New Roman"/>
          <w:color w:val="000000"/>
        </w:rPr>
        <w:t>в Избирательную комиссию Пензенской области,</w:t>
      </w:r>
      <w:r w:rsidR="00D74C87">
        <w:rPr>
          <w:rFonts w:ascii="Times New Roman" w:hAnsi="Times New Roman" w:cs="Times New Roman"/>
          <w:color w:val="000000"/>
        </w:rPr>
        <w:t xml:space="preserve"> окружную избирательную комиссию финансовый отчет на бумажном носителе и в машиночитаемом виде.</w:t>
      </w:r>
    </w:p>
    <w:p w:rsidR="00D74C87" w:rsidRDefault="00FF507E" w:rsidP="00D74C8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A3F2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инансовый отчет должен включать в себя сведения о размере избирательного фонда, обо всех источниках его формирования, а также обо всех расходах, произведенных за счет средств избирательного фонда.</w:t>
      </w:r>
    </w:p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финансовому отчету прилагаются первичные финансовые документы, подтверждающие поступление средств на специальный избирательный счет фонда и расходование этих средств, справки об оставшихся средствах и о закрытии специального избирательного счета, сведения по учету поступления и расходования средств избирательного фонда на бумажном носителе и в машиночитаемом виде, а также материалы, указанные в части 4 статьи 54 </w:t>
      </w:r>
      <w:r w:rsidR="006C35D2">
        <w:rPr>
          <w:rFonts w:ascii="Times New Roman" w:hAnsi="Times New Roman" w:cs="Times New Roman"/>
          <w:sz w:val="28"/>
          <w:szCs w:val="28"/>
        </w:rPr>
        <w:t>Закона Пензенской области № 949-ЗПО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или их копии. Примерный перечень первичных финансовых документов, представляемых с </w:t>
      </w:r>
      <w:r w:rsidR="005A3F2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отчетом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кандидатом приведен в </w:t>
      </w:r>
      <w:r w:rsidRPr="007E620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</w:t>
      </w:r>
      <w:r w:rsidR="007E620D" w:rsidRPr="007E620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620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Порядку.</w:t>
      </w:r>
    </w:p>
    <w:bookmarkEnd w:id="24"/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сведениях по учету поступления и расходования средств избирательного фонда в графе «Шифр строки финансового отчета» указывается, в какой строке финансового отчета учтены каждые поступление, возврат, расходование средств избирательного фонда.</w:t>
      </w:r>
    </w:p>
    <w:p w:rsidR="00D74C87" w:rsidRDefault="007E620D" w:rsidP="00D74C87">
      <w:pPr>
        <w:pStyle w:val="afa"/>
        <w:ind w:firstLine="720"/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Ф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инансовый отчет составляется по форме, приведенной в </w:t>
      </w:r>
      <w:r w:rsidR="00D74C87"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приложении 1</w:t>
      </w:r>
      <w:r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0</w:t>
      </w:r>
      <w:r w:rsidR="00D74C87" w:rsidRPr="007E620D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к настоящему</w:t>
      </w:r>
      <w:r w:rsidR="00D74C87">
        <w:rPr>
          <w:rFonts w:ascii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Порядку.</w:t>
      </w:r>
    </w:p>
    <w:p w:rsidR="00D74C87" w:rsidRDefault="00D74C87" w:rsidP="00D74C87">
      <w:pPr>
        <w:pStyle w:val="31"/>
        <w:tabs>
          <w:tab w:val="clear" w:pos="-426"/>
        </w:tabs>
        <w:spacing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Первичные финансовые документы к финансовому отчету представляются в хронологической последовательности по мере отражения финансовых операций на специальном избирательном счете. При этом за основу принимаются выписки </w:t>
      </w:r>
      <w:r w:rsidR="00740BE3">
        <w:rPr>
          <w:rFonts w:ascii="Times New Roman" w:hAnsi="Times New Roman" w:cs="Times New Roman"/>
          <w:bCs/>
        </w:rPr>
        <w:t xml:space="preserve">кредитной организации </w:t>
      </w:r>
      <w:r>
        <w:rPr>
          <w:rFonts w:ascii="Times New Roman" w:hAnsi="Times New Roman" w:cs="Times New Roman"/>
          <w:color w:val="000000"/>
        </w:rPr>
        <w:t>со специального избирательного счета, к которым прилагаются необходимые документы, послужившие основанием для зачисления либо списания средств по счетам.</w:t>
      </w:r>
    </w:p>
    <w:p w:rsidR="00D74C87" w:rsidRDefault="005A3F22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отчет должен быть представлен в сброшюрованном виде и иметь сквозную нумерацию страниц, включая приложения. К финансовому отчету прилагается пояснительная записка. Представление финансовых отчетов с приложенными к ним первичными финансовыми документами и агитационными материалами оформляется актом приема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по форме, приведенной в </w:t>
      </w:r>
      <w:r w:rsidR="00D74C87" w:rsidRPr="00C80B74">
        <w:rPr>
          <w:rFonts w:ascii="Times New Roman" w:hAnsi="Times New Roman" w:cs="Times New Roman"/>
          <w:color w:val="000000"/>
          <w:sz w:val="28"/>
          <w:szCs w:val="28"/>
        </w:rPr>
        <w:t>приложении 1</w:t>
      </w:r>
      <w:r w:rsidR="00C80B74" w:rsidRPr="00C80B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4C87" w:rsidRPr="00C80B7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Порядку.</w:t>
      </w:r>
    </w:p>
    <w:p w:rsidR="00D74C87" w:rsidRDefault="005A3F22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инансовый отчет подписывается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представителем избирательного объединения по финансовым вопросам,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кандидатом.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00412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сдачи финансового отчета возлагается на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избирательное объединение,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кандидата.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00413"/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 Избирательное объединение, к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андидат для подтверждения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поступления средств на специальный избирательный счет прилагает к финансовому отчету:</w:t>
      </w:r>
    </w:p>
    <w:bookmarkEnd w:id="26"/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выписки </w:t>
      </w:r>
      <w:r w:rsidR="00740BE3">
        <w:rPr>
          <w:rFonts w:ascii="Times New Roman" w:hAnsi="Times New Roman" w:cs="Times New Roman"/>
          <w:bCs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специального избирательного счета; копии платежных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перечислении добровольных пожертвований граждан, юридических лиц,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избирательных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копии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внесение собственных средств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кандидатов, копии 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возвратах неиспользованных средств соответствующего избирательного фонда; </w:t>
      </w:r>
    </w:p>
    <w:p w:rsidR="00D74C87" w:rsidRDefault="00D74C87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договоры на выполнение (оказание) работ (услуг), акты об оказании услуг, накладные на получение товаров, счета, письменные подтверждения согласия кандидата на выполнение (оказание) данных работ (услуг) и их оплату за счет средств соответствующего избирательного фонда.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0415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Первичные финансовые документы должны содержать следующие обязательные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0416"/>
      <w:bookmarkEnd w:id="27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0B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произведенных из соответствующего избирательного фонда расходов является договор, заключенный между </w:t>
      </w:r>
      <w:r w:rsidR="00F3489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кандидатом и гражданином или юридическим лицом.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0417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4893">
        <w:rPr>
          <w:rFonts w:ascii="Times New Roman" w:hAnsi="Times New Roman" w:cs="Times New Roman"/>
          <w:color w:val="000000"/>
          <w:sz w:val="28"/>
          <w:szCs w:val="28"/>
        </w:rPr>
        <w:t> Избирательная комиссия Пензенской области, о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кружная избирательная комиссия передает в редакции средств массовой информации для опубликования копии всех финансовых отчетов </w:t>
      </w:r>
      <w:r w:rsidR="00F3489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кандидатов не позднее чем через пять дней со дня их получения.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489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Если аннулируется регистрация кандидата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писка кандидатов, обязанность сдачи финансового отчета возлагается на гражданина, являвшегося кандидатом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избирательное объединение, выдвинувшее областной список кандидатов.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3A3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Окружная избирательная комиссия по форме, приведенной в </w:t>
      </w:r>
      <w:r w:rsidR="00D74C87" w:rsidRPr="00C80B74">
        <w:rPr>
          <w:rFonts w:ascii="Times New Roman" w:hAnsi="Times New Roman" w:cs="Times New Roman"/>
          <w:color w:val="000000"/>
          <w:sz w:val="28"/>
          <w:szCs w:val="28"/>
        </w:rPr>
        <w:t>приложении 1</w:t>
      </w:r>
      <w:r w:rsidR="00C80B74" w:rsidRPr="00C80B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74C87" w:rsidRPr="00C80B74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Порядку, представляет Избирательной комиссии Пензенской области сведения о поступлении и расходовании средств избирательных фондов кандидатов, подготовленные на основании финансовых отчетов, представленных кандидатами, не позднее чем через 35 дней со дня официального опубликования результатов выборов.</w:t>
      </w:r>
    </w:p>
    <w:p w:rsidR="00D74C87" w:rsidRDefault="00FF507E" w:rsidP="00803A32">
      <w:pPr>
        <w:pStyle w:val="1"/>
        <w:spacing w:before="120" w:after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05"/>
      <w:bookmarkEnd w:id="29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нарушения порядка формирования и расходования средств избирательных фондов </w:t>
      </w:r>
    </w:p>
    <w:p w:rsidR="00D74C87" w:rsidRDefault="00FF507E" w:rsidP="00D74C8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0051"/>
      <w:bookmarkEnd w:id="30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.1. Ответственность за нарушение порядка формирования и расходования средств соответствующего избирательного фонда, несвоевременное представление отчетности по установленным настоящ</w:t>
      </w:r>
      <w:r w:rsidR="00A46C52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A46C5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 формам и недостоверность данных, содержащихся в отчетах, несут </w:t>
      </w:r>
      <w:r w:rsidR="00A46C5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избирательные объединения,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>кандидаты.</w:t>
      </w:r>
    </w:p>
    <w:p w:rsidR="00D74C87" w:rsidRDefault="00FF507E" w:rsidP="00D74C87">
      <w:pPr>
        <w:rPr>
          <w:rFonts w:ascii="Times New Roman" w:hAnsi="Times New Roman" w:cs="Times New Roman"/>
          <w:color w:val="000000"/>
        </w:rPr>
      </w:pPr>
      <w:bookmarkStart w:id="32" w:name="sub_10053"/>
      <w:bookmarkEnd w:id="31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t xml:space="preserve">.2. Лица, нарушающие правила финансирования избирательной </w:t>
      </w:r>
      <w:r w:rsidR="00D74C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кампании, а также лица, неполно или недостоверно представляющие финансовые отчеты, несут уголовную, административную либо иную ответственность в соответствии с федеральными законами.</w:t>
      </w:r>
    </w:p>
    <w:bookmarkEnd w:id="32"/>
    <w:p w:rsidR="005507BA" w:rsidRDefault="005507BA" w:rsidP="0000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E77" w:rsidRDefault="00F02E7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33" w:name="sub_100"/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47F53" w:rsidRPr="00891FF7" w:rsidRDefault="00747F53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02E77" w:rsidRPr="00891FF7" w:rsidRDefault="00F02E7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</w:t>
      </w:r>
      <w:r w:rsidR="00891FF7"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</w:t>
      </w:r>
    </w:p>
    <w:p w:rsidR="00891FF7" w:rsidRDefault="00F02E7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="00891FF7"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 w:rsidR="00891FF7">
        <w:rPr>
          <w:rFonts w:ascii="Times New Roman" w:hAnsi="Times New Roman" w:cs="Times New Roman"/>
          <w:b w:val="0"/>
          <w:sz w:val="20"/>
          <w:szCs w:val="20"/>
        </w:rPr>
        <w:t>ку</w:t>
      </w:r>
      <w:r w:rsidR="00891FF7"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 w:rsidR="00891FF7">
        <w:rPr>
          <w:rFonts w:ascii="Times New Roman" w:hAnsi="Times New Roman" w:cs="Times New Roman"/>
          <w:b w:val="0"/>
          <w:sz w:val="20"/>
          <w:szCs w:val="20"/>
        </w:rPr>
        <w:t>ам</w:t>
      </w:r>
      <w:r w:rsidR="00891FF7"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операции при проведении выборов депутатов </w:t>
      </w:r>
    </w:p>
    <w:p w:rsidR="00F02E7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F02E77" w:rsidRPr="004B46D7" w:rsidRDefault="00F02E77" w:rsidP="00B44B6A">
      <w:pPr>
        <w:pStyle w:val="1"/>
        <w:spacing w:before="480" w:after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B46D7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4B46D7" w:rsidRPr="004B46D7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4B46D7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 поступлении средств на специальный избирательный счет избирательного фонда избирательного объединения</w:t>
      </w:r>
      <w:r w:rsidR="002B131E" w:rsidRPr="004B46D7">
        <w:rPr>
          <w:rFonts w:ascii="Times New Roman" w:hAnsi="Times New Roman" w:cs="Times New Roman"/>
          <w:b w:val="0"/>
          <w:color w:val="000000"/>
          <w:sz w:val="28"/>
          <w:szCs w:val="28"/>
        </w:rPr>
        <w:t>, кандидата</w:t>
      </w:r>
      <w:r w:rsidRPr="004B46D7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</w:rPr>
        <w:footnoteReference w:customMarkFollows="1" w:id="2"/>
        <w:sym w:font="Symbol" w:char="F02A"/>
      </w:r>
    </w:p>
    <w:p w:rsidR="00F02E77" w:rsidRDefault="00F02E77" w:rsidP="00B44B6A">
      <w:pPr>
        <w:pStyle w:val="9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«___»______________20___г.</w:t>
      </w:r>
    </w:p>
    <w:p w:rsidR="00F02E77" w:rsidRDefault="00F02E77" w:rsidP="00F02E7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E77" w:rsidRDefault="00F02E77" w:rsidP="00F02E77">
      <w:pPr>
        <w:pStyle w:val="ad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(наименование избирательного объединения,</w:t>
      </w:r>
      <w:r w:rsidR="002B131E">
        <w:rPr>
          <w:rFonts w:ascii="Times New Roman" w:hAnsi="Times New Roman" w:cs="Times New Roman"/>
          <w:noProof/>
        </w:rPr>
        <w:t>фамилия, имя и отчествокандидата,</w:t>
      </w:r>
    </w:p>
    <w:p w:rsidR="00F02E77" w:rsidRDefault="00F02E77" w:rsidP="00F02E77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noProof/>
        </w:rPr>
        <w:t xml:space="preserve"> номер специального избирательного счета избирательного фонда, наименование и адрес</w:t>
      </w:r>
    </w:p>
    <w:p w:rsidR="00F02E77" w:rsidRDefault="00F02E77" w:rsidP="00F02E7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 </w:t>
      </w:r>
    </w:p>
    <w:p w:rsidR="00F02E77" w:rsidRPr="00BC1765" w:rsidRDefault="002B131E" w:rsidP="00F02E77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кредитной организации</w:t>
      </w:r>
      <w:r w:rsidR="00F02E77" w:rsidRPr="00BC1765">
        <w:rPr>
          <w:rFonts w:ascii="Times New Roman" w:hAnsi="Times New Roman" w:cs="Times New Roman"/>
          <w:noProof/>
        </w:rPr>
        <w:t>)</w:t>
      </w:r>
    </w:p>
    <w:p w:rsidR="00F02E77" w:rsidRDefault="00F02E77" w:rsidP="00B44B6A">
      <w:pPr>
        <w:pStyle w:val="ad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Входящий остаток: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 </w:t>
      </w:r>
      <w:r>
        <w:rPr>
          <w:rFonts w:ascii="Times New Roman" w:hAnsi="Times New Roman" w:cs="Times New Roman"/>
          <w:noProof/>
        </w:rPr>
        <w:t>(сумма прописью)</w:t>
      </w:r>
    </w:p>
    <w:p w:rsidR="00F02E77" w:rsidRDefault="00F02E77" w:rsidP="00B44B6A">
      <w:pPr>
        <w:pStyle w:val="ad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Поступило средств за период  с «___»__________20__г.  по «___» ___________ 20 ___г. </w:t>
      </w:r>
    </w:p>
    <w:p w:rsidR="00F02E77" w:rsidRDefault="00F02E77" w:rsidP="00F02E77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Всего</w:t>
      </w:r>
      <w:r>
        <w:rPr>
          <w:rFonts w:ascii="Times New Roman" w:hAnsi="Times New Roman" w:cs="Times New Roman"/>
          <w:noProof/>
          <w:sz w:val="28"/>
          <w:szCs w:val="28"/>
        </w:rPr>
        <w:t>:______________________________________________________________</w:t>
      </w:r>
    </w:p>
    <w:p w:rsidR="00F02E77" w:rsidRDefault="00F02E77" w:rsidP="00F02E7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E77" w:rsidRDefault="00F02E77" w:rsidP="00F02E77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(сумма прописью)</w:t>
      </w:r>
    </w:p>
    <w:p w:rsidR="00F02E77" w:rsidRPr="00BA711A" w:rsidRDefault="00F02E77" w:rsidP="00B44B6A">
      <w:pPr>
        <w:pStyle w:val="af2"/>
        <w:spacing w:after="240"/>
        <w:rPr>
          <w:rFonts w:ascii="Times New Roman" w:hAnsi="Times New Roman" w:cs="Times New Roman"/>
          <w:sz w:val="24"/>
          <w:szCs w:val="24"/>
        </w:rPr>
      </w:pPr>
      <w:r w:rsidRPr="00BA711A"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86"/>
        <w:gridCol w:w="1626"/>
        <w:gridCol w:w="2414"/>
        <w:gridCol w:w="958"/>
        <w:gridCol w:w="1493"/>
        <w:gridCol w:w="1893"/>
      </w:tblGrid>
      <w:tr w:rsidR="00F02E77" w:rsidRPr="00227A55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Дата зачисления средств на счет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Источник поступления средств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Реквизиты, идентифицирующие организацию или лицо, осуществившее перечисление средств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Сумма в рублях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Виды поступлений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Pr="00227A55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Документ, подтверждающий поступление средств</w:t>
            </w: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02E77" w:rsidTr="00B44B6A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E77" w:rsidRDefault="00F02E77" w:rsidP="002B131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BA711A" w:rsidRDefault="00F02E77" w:rsidP="00B44B6A">
      <w:pPr>
        <w:pStyle w:val="ad"/>
        <w:spacing w:before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="00BA711A"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        _________________________________</w:t>
      </w:r>
    </w:p>
    <w:p w:rsidR="00BA711A" w:rsidRPr="00BA711A" w:rsidRDefault="00BA711A" w:rsidP="00BA71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(наименование </w:t>
      </w:r>
      <w:r w:rsidRPr="00BA711A">
        <w:rPr>
          <w:rFonts w:ascii="Times New Roman" w:hAnsi="Times New Roman" w:cs="Times New Roman"/>
          <w:noProof/>
          <w:sz w:val="20"/>
          <w:szCs w:val="20"/>
        </w:rPr>
        <w:t>кредитной организации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  <w:r>
        <w:rPr>
          <w:rFonts w:ascii="Times New Roman" w:hAnsi="Times New Roman" w:cs="Times New Roman"/>
          <w:noProof/>
        </w:rPr>
        <w:t xml:space="preserve">                               (подпись, инициалы, фамилия,дата)</w:t>
      </w:r>
    </w:p>
    <w:p w:rsidR="00F02E77" w:rsidRDefault="00F02E77" w:rsidP="00B44B6A">
      <w:pPr>
        <w:pStyle w:val="ad"/>
        <w:spacing w:before="360"/>
        <w:ind w:left="4247"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МП</w:t>
      </w:r>
    </w:p>
    <w:p w:rsidR="00F02E77" w:rsidRDefault="00F02E77" w:rsidP="00B44B6A">
      <w:pPr>
        <w:spacing w:before="1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6E1949" w:rsidRDefault="006E1949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F6317" w:rsidRDefault="003F631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2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FD1D79" w:rsidRDefault="00A966C9" w:rsidP="00FD1D79">
      <w:pPr>
        <w:pStyle w:val="1"/>
        <w:spacing w:before="480" w:after="1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D7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FD1D79" w:rsidRPr="00FD1D79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</w:t>
      </w:r>
      <w:r w:rsidRPr="00FD1D79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 расходовании средств, находящихся на специальном избирательном  счете избирательного фонда </w:t>
      </w:r>
      <w:r w:rsidR="00227A55" w:rsidRPr="00FD1D7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избирательного объединения, </w:t>
      </w:r>
      <w:r w:rsidRPr="00FD1D79">
        <w:rPr>
          <w:rFonts w:ascii="Times New Roman" w:hAnsi="Times New Roman" w:cs="Times New Roman"/>
          <w:b w:val="0"/>
          <w:color w:val="000000"/>
          <w:sz w:val="28"/>
          <w:szCs w:val="28"/>
        </w:rPr>
        <w:t>кандидата</w:t>
      </w:r>
      <w:r w:rsidRPr="00FD1D79">
        <w:rPr>
          <w:rStyle w:val="aff3"/>
          <w:rFonts w:ascii="Times New Roman" w:hAnsi="Times New Roman" w:cs="Times New Roman"/>
          <w:b w:val="0"/>
          <w:color w:val="000000"/>
          <w:sz w:val="28"/>
          <w:szCs w:val="28"/>
        </w:rPr>
        <w:footnoteReference w:customMarkFollows="1" w:id="3"/>
        <w:sym w:font="Symbol" w:char="F02A"/>
      </w:r>
    </w:p>
    <w:p w:rsidR="00A966C9" w:rsidRDefault="00A966C9" w:rsidP="00FD1D79">
      <w:pPr>
        <w:pStyle w:val="9"/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«___»______________20___г.</w:t>
      </w:r>
    </w:p>
    <w:p w:rsidR="00A966C9" w:rsidRDefault="00A966C9" w:rsidP="00A966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6C9" w:rsidRDefault="00A966C9" w:rsidP="00A966C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</w:t>
      </w:r>
      <w:r w:rsidR="00227A55">
        <w:rPr>
          <w:rFonts w:ascii="Times New Roman" w:hAnsi="Times New Roman" w:cs="Times New Roman"/>
          <w:noProof/>
        </w:rPr>
        <w:t xml:space="preserve">наименование избирательного объединения, </w:t>
      </w:r>
      <w:r>
        <w:rPr>
          <w:rFonts w:ascii="Times New Roman" w:hAnsi="Times New Roman" w:cs="Times New Roman"/>
          <w:noProof/>
        </w:rPr>
        <w:t>фамилия, имя и отчествокандидата,</w:t>
      </w:r>
    </w:p>
    <w:p w:rsidR="00A966C9" w:rsidRDefault="00A966C9" w:rsidP="00A966C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noProof/>
        </w:rPr>
        <w:t xml:space="preserve"> номер специального избирательного счета избирательного фонда, наименование и адрес</w:t>
      </w:r>
    </w:p>
    <w:p w:rsidR="00A966C9" w:rsidRDefault="00A966C9" w:rsidP="00A966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_____________________________________________________________________________________________  </w:t>
      </w:r>
    </w:p>
    <w:p w:rsidR="00A966C9" w:rsidRPr="00BC1765" w:rsidRDefault="00227A55" w:rsidP="00A966C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кредитной организации</w:t>
      </w:r>
      <w:r w:rsidR="00A966C9" w:rsidRPr="00BC1765">
        <w:rPr>
          <w:rFonts w:ascii="Times New Roman" w:hAnsi="Times New Roman" w:cs="Times New Roman"/>
          <w:noProof/>
        </w:rPr>
        <w:t>)</w:t>
      </w:r>
    </w:p>
    <w:p w:rsidR="00A966C9" w:rsidRDefault="00A966C9" w:rsidP="00FD1D79">
      <w:pPr>
        <w:pStyle w:val="ad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Израсходовано средств за период  с «___»__________20__г.  по «___» _____</w:t>
      </w:r>
      <w:r w:rsidR="00227A55">
        <w:rPr>
          <w:rFonts w:ascii="Times New Roman" w:hAnsi="Times New Roman" w:cs="Times New Roman"/>
          <w:noProof/>
          <w:sz w:val="24"/>
          <w:szCs w:val="24"/>
        </w:rPr>
        <w:t xml:space="preserve">___ 20 ___г. </w:t>
      </w:r>
    </w:p>
    <w:p w:rsidR="00A966C9" w:rsidRDefault="00A966C9" w:rsidP="00FD1D79">
      <w:pPr>
        <w:pStyle w:val="a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Всего</w:t>
      </w:r>
      <w:r>
        <w:rPr>
          <w:rFonts w:ascii="Times New Roman" w:hAnsi="Times New Roman" w:cs="Times New Roman"/>
          <w:noProof/>
          <w:sz w:val="28"/>
          <w:szCs w:val="28"/>
        </w:rPr>
        <w:t>:_____________________________________________________________</w:t>
      </w:r>
    </w:p>
    <w:p w:rsidR="00A966C9" w:rsidRDefault="00A966C9" w:rsidP="00A966C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6C9" w:rsidRDefault="00A966C9" w:rsidP="00A966C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(сумма прописью)</w:t>
      </w:r>
    </w:p>
    <w:p w:rsidR="00A966C9" w:rsidRPr="00227A55" w:rsidRDefault="00A966C9" w:rsidP="00FD1D79">
      <w:pPr>
        <w:pStyle w:val="af2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27A55">
        <w:rPr>
          <w:rFonts w:ascii="Times New Roman" w:hAnsi="Times New Roman" w:cs="Times New Roman"/>
          <w:sz w:val="24"/>
          <w:szCs w:val="24"/>
        </w:rPr>
        <w:t>в том числе: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77"/>
        <w:gridCol w:w="1902"/>
        <w:gridCol w:w="1033"/>
        <w:gridCol w:w="1708"/>
        <w:gridCol w:w="2236"/>
        <w:gridCol w:w="1714"/>
      </w:tblGrid>
      <w:tr w:rsidR="00A966C9" w:rsidRPr="00227A55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Дата снятия средств со счета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Кому перечислены средства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Сумма в рублях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Виды расходов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Документ, подтверждающий расход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Pr="00227A55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 w:rsidRPr="00227A55">
              <w:rPr>
                <w:rFonts w:ascii="Times New Roman" w:hAnsi="Times New Roman" w:cs="Times New Roman"/>
                <w:bCs/>
              </w:rPr>
              <w:t>Основания для снятия денежных средств**</w:t>
            </w: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966C9" w:rsidTr="00FD1D79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A966C9" w:rsidRDefault="00A966C9" w:rsidP="00FD1D79">
      <w:pPr>
        <w:pStyle w:val="ad"/>
        <w:spacing w:before="240"/>
        <w:jc w:val="lef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Исходящий остаток</w:t>
      </w:r>
      <w:r>
        <w:rPr>
          <w:rFonts w:ascii="Times New Roman" w:hAnsi="Times New Roman" w:cs="Times New Roman"/>
          <w:noProof/>
        </w:rPr>
        <w:t>: ________________________________________________________________________</w:t>
      </w:r>
    </w:p>
    <w:p w:rsidR="00A966C9" w:rsidRDefault="00A966C9" w:rsidP="00A966C9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(сумма прописью)</w:t>
      </w:r>
    </w:p>
    <w:p w:rsidR="00227A55" w:rsidRDefault="00227A55" w:rsidP="009B2EF3">
      <w:pPr>
        <w:pStyle w:val="ad"/>
        <w:spacing w:before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noProof/>
          <w:sz w:val="24"/>
          <w:szCs w:val="24"/>
        </w:rPr>
        <w:br/>
        <w:t>________________________________________        _________________________________</w:t>
      </w:r>
    </w:p>
    <w:p w:rsidR="00227A55" w:rsidRPr="00BA711A" w:rsidRDefault="00227A55" w:rsidP="00227A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(наименование </w:t>
      </w:r>
      <w:r w:rsidRPr="00BA711A">
        <w:rPr>
          <w:rFonts w:ascii="Times New Roman" w:hAnsi="Times New Roman" w:cs="Times New Roman"/>
          <w:noProof/>
          <w:sz w:val="20"/>
          <w:szCs w:val="20"/>
        </w:rPr>
        <w:t>кредитной организации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  <w:r>
        <w:rPr>
          <w:rFonts w:ascii="Times New Roman" w:hAnsi="Times New Roman" w:cs="Times New Roman"/>
          <w:noProof/>
        </w:rPr>
        <w:t xml:space="preserve">                               (подпись, инициалы, фамилия,дата)</w:t>
      </w:r>
    </w:p>
    <w:p w:rsidR="00227A55" w:rsidRDefault="00227A55" w:rsidP="009B2EF3">
      <w:pPr>
        <w:spacing w:before="360"/>
        <w:ind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МП</w:t>
      </w:r>
    </w:p>
    <w:p w:rsidR="00A966C9" w:rsidRDefault="00A966C9" w:rsidP="00FC692D">
      <w:pPr>
        <w:spacing w:before="360"/>
        <w:rPr>
          <w:rFonts w:ascii="Times New Roman" w:hAnsi="Times New Roman" w:cs="Times New Roman"/>
        </w:rPr>
      </w:pPr>
      <w:bookmarkStart w:id="34" w:name="sub_906"/>
      <w:r>
        <w:rPr>
          <w:rFonts w:ascii="Times New Roman" w:hAnsi="Times New Roman" w:cs="Times New Roman"/>
        </w:rPr>
        <w:t>*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A966C9" w:rsidRDefault="00A966C9" w:rsidP="00A966C9">
      <w:pPr>
        <w:pStyle w:val="21"/>
        <w:jc w:val="both"/>
        <w:rPr>
          <w:rFonts w:ascii="Times New Roman" w:hAnsi="Times New Roman" w:cs="Times New Roman"/>
        </w:rPr>
      </w:pPr>
      <w:bookmarkStart w:id="35" w:name="sub_907"/>
      <w:bookmarkEnd w:id="34"/>
      <w:r>
        <w:rPr>
          <w:rFonts w:ascii="Times New Roman" w:hAnsi="Times New Roman" w:cs="Times New Roman"/>
        </w:rPr>
        <w:t xml:space="preserve">** Заполняется на основании представленных </w:t>
      </w:r>
      <w:r w:rsidR="00227A55">
        <w:rPr>
          <w:rFonts w:ascii="Times New Roman" w:hAnsi="Times New Roman" w:cs="Times New Roman"/>
        </w:rPr>
        <w:t>уполномоченным представителем избирательного объединения по финансовым вопросам,</w:t>
      </w:r>
      <w:r>
        <w:rPr>
          <w:rFonts w:ascii="Times New Roman" w:hAnsi="Times New Roman" w:cs="Times New Roman"/>
        </w:rPr>
        <w:t xml:space="preserve"> кандидатом документов либо указывается "документы не представлены".</w:t>
      </w:r>
      <w:bookmarkEnd w:id="35"/>
    </w:p>
    <w:p w:rsid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3F6317" w:rsidRPr="00891FF7" w:rsidRDefault="003F631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3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227A55" w:rsidRPr="00FC692D" w:rsidRDefault="00A966C9" w:rsidP="00FC692D">
      <w:pPr>
        <w:spacing w:before="480"/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69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Предельная сумма </w:t>
      </w:r>
    </w:p>
    <w:p w:rsidR="00A966C9" w:rsidRPr="00FC692D" w:rsidRDefault="00A966C9" w:rsidP="00FC692D">
      <w:pPr>
        <w:spacing w:after="480"/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69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расходов и размер допустимых денежных перечислений в избирательные фонды </w:t>
      </w:r>
      <w:r w:rsidR="00227A55" w:rsidRPr="00FC692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избирательных объединений, кандидатов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843"/>
        <w:gridCol w:w="1418"/>
        <w:gridCol w:w="1984"/>
        <w:gridCol w:w="1701"/>
        <w:gridCol w:w="1559"/>
      </w:tblGrid>
      <w:tr w:rsidR="00A966C9" w:rsidRPr="00227A55" w:rsidTr="00C44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9" w:rsidRPr="00227A55" w:rsidRDefault="00A966C9" w:rsidP="003D517B">
            <w:pPr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A966C9" w:rsidP="00227A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Предельная сумма всех расходов из </w:t>
            </w:r>
            <w:r w:rsidR="00C44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избирательного фонда </w:t>
            </w:r>
          </w:p>
          <w:p w:rsidR="00A966C9" w:rsidRPr="00227A55" w:rsidRDefault="00A966C9" w:rsidP="00227A55">
            <w:pPr>
              <w:ind w:firstLine="0"/>
              <w:jc w:val="center"/>
              <w:rPr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Pr="00227A55" w:rsidRDefault="00A966C9" w:rsidP="00CE0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(млн.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2" w:rsidRDefault="00A966C9" w:rsidP="003D517B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выделенные кандидату выдвинувшим его избирательным объединением</w:t>
            </w:r>
          </w:p>
          <w:p w:rsidR="00A966C9" w:rsidRPr="00227A55" w:rsidRDefault="00A966C9" w:rsidP="003D517B">
            <w:pPr>
              <w:ind w:left="-108" w:firstLine="0"/>
              <w:jc w:val="center"/>
              <w:rPr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(млн.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32" w:rsidRDefault="00A966C9" w:rsidP="00CE073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Добровольное пожертвование юридического лица </w:t>
            </w:r>
          </w:p>
          <w:p w:rsidR="00A966C9" w:rsidRPr="00227A55" w:rsidRDefault="00A966C9" w:rsidP="00CE0732">
            <w:pPr>
              <w:ind w:firstLine="0"/>
              <w:jc w:val="center"/>
              <w:rPr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(млн.руб.)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C9" w:rsidRPr="00227A55" w:rsidRDefault="00A966C9" w:rsidP="00CE0732">
            <w:pPr>
              <w:ind w:firstLine="0"/>
              <w:jc w:val="center"/>
              <w:rPr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Добровольное пожертвование гражданина (млн. руб.)</w:t>
            </w:r>
          </w:p>
        </w:tc>
      </w:tr>
      <w:tr w:rsidR="00227A55" w:rsidRPr="00227A55" w:rsidTr="00C44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5" w:rsidRPr="00227A55" w:rsidRDefault="00227A55" w:rsidP="009176DE">
            <w:pPr>
              <w:ind w:firstLine="0"/>
              <w:rPr>
                <w:sz w:val="20"/>
                <w:szCs w:val="20"/>
              </w:rPr>
            </w:pPr>
            <w:r w:rsidRPr="00227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избирательного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AD1CA2" w:rsidP="003D51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AD1CA2" w:rsidP="003D51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AD1CA2" w:rsidP="003D517B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243F25" w:rsidP="003D51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227A55" w:rsidRDefault="00243F25" w:rsidP="00243F2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D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27A55" w:rsidRPr="00AD1CA2" w:rsidTr="00C440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5" w:rsidRPr="00AD1CA2" w:rsidRDefault="00227A55" w:rsidP="00227A55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AD1CA2" w:rsidRDefault="00AD1CA2" w:rsidP="0022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AD1CA2" w:rsidRDefault="00AD1CA2" w:rsidP="0022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AD1CA2" w:rsidRDefault="00AD1CA2" w:rsidP="0022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AD1CA2" w:rsidRDefault="00243F25" w:rsidP="00243F2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1C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55" w:rsidRPr="00AD1CA2" w:rsidRDefault="00AD1CA2" w:rsidP="00227A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66C9" w:rsidRDefault="00A966C9" w:rsidP="00A966C9">
      <w:pPr>
        <w:ind w:firstLine="0"/>
        <w:rPr>
          <w:rStyle w:val="a3"/>
          <w:rFonts w:ascii="Times New Roman" w:hAnsi="Times New Roman" w:cs="Times New Roman"/>
          <w:b w:val="0"/>
          <w:bCs w:val="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227A55" w:rsidRDefault="00227A5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6E1949" w:rsidRDefault="006E1949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4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FC692D" w:rsidRDefault="00A966C9" w:rsidP="00103386">
      <w:pPr>
        <w:spacing w:before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92D">
        <w:rPr>
          <w:rFonts w:ascii="Times New Roman" w:hAnsi="Times New Roman" w:cs="Times New Roman"/>
          <w:bCs/>
          <w:sz w:val="28"/>
          <w:szCs w:val="28"/>
        </w:rPr>
        <w:t>У</w:t>
      </w:r>
      <w:r w:rsidR="00FC692D" w:rsidRPr="00FC692D">
        <w:rPr>
          <w:rFonts w:ascii="Times New Roman" w:hAnsi="Times New Roman" w:cs="Times New Roman"/>
          <w:bCs/>
          <w:sz w:val="28"/>
          <w:szCs w:val="28"/>
        </w:rPr>
        <w:t>чет</w:t>
      </w:r>
    </w:p>
    <w:p w:rsidR="00A966C9" w:rsidRPr="00FC692D" w:rsidRDefault="00A966C9" w:rsidP="00A966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92D">
        <w:rPr>
          <w:rFonts w:ascii="Times New Roman" w:hAnsi="Times New Roman" w:cs="Times New Roman"/>
          <w:bCs/>
          <w:sz w:val="28"/>
          <w:szCs w:val="28"/>
        </w:rPr>
        <w:t>поступления и расходования денежных средств избирательного</w:t>
      </w:r>
      <w:r w:rsidRPr="00FC692D">
        <w:rPr>
          <w:rFonts w:ascii="Times New Roman" w:hAnsi="Times New Roman" w:cs="Times New Roman"/>
          <w:bCs/>
          <w:sz w:val="28"/>
          <w:szCs w:val="28"/>
        </w:rPr>
        <w:br/>
        <w:t xml:space="preserve">фонда </w:t>
      </w:r>
      <w:r w:rsidR="00AD1CA2" w:rsidRPr="00FC692D">
        <w:rPr>
          <w:rFonts w:ascii="Times New Roman" w:hAnsi="Times New Roman" w:cs="Times New Roman"/>
          <w:bCs/>
          <w:sz w:val="28"/>
          <w:szCs w:val="28"/>
        </w:rPr>
        <w:t xml:space="preserve">избирательного объединения, </w:t>
      </w:r>
      <w:r w:rsidRPr="00FC692D">
        <w:rPr>
          <w:rFonts w:ascii="Times New Roman" w:hAnsi="Times New Roman" w:cs="Times New Roman"/>
          <w:bCs/>
          <w:sz w:val="28"/>
          <w:szCs w:val="28"/>
        </w:rPr>
        <w:t xml:space="preserve">кандидата </w:t>
      </w:r>
      <w:r w:rsidR="00103386" w:rsidRPr="00FC692D">
        <w:rPr>
          <w:rFonts w:ascii="Times New Roman" w:hAnsi="Times New Roman" w:cs="Times New Roman"/>
          <w:bCs/>
          <w:sz w:val="28"/>
          <w:szCs w:val="28"/>
        </w:rPr>
        <w:t>при проведении выборов депутатов Законодательного Собрания Пензенской области</w:t>
      </w:r>
    </w:p>
    <w:p w:rsidR="00A966C9" w:rsidRDefault="00AD1CA2" w:rsidP="00FC692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Избирательное объединение, к</w:t>
      </w:r>
      <w:r w:rsidR="00A966C9">
        <w:rPr>
          <w:rFonts w:ascii="Times New Roman" w:hAnsi="Times New Roman" w:cs="Times New Roman"/>
          <w:sz w:val="24"/>
          <w:szCs w:val="24"/>
        </w:rPr>
        <w:t>андидат  _____________________________</w:t>
      </w:r>
      <w:r w:rsidR="00A966C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</w:p>
    <w:p w:rsidR="00A966C9" w:rsidRPr="00FC692D" w:rsidRDefault="00A966C9" w:rsidP="00A966C9">
      <w:pPr>
        <w:rPr>
          <w:rFonts w:ascii="Times New Roman" w:hAnsi="Times New Roman" w:cs="Times New Roman"/>
          <w:sz w:val="20"/>
          <w:szCs w:val="20"/>
        </w:rPr>
      </w:pPr>
      <w:r w:rsidRPr="00FC692D">
        <w:rPr>
          <w:rFonts w:ascii="Times New Roman" w:hAnsi="Times New Roman" w:cs="Times New Roman"/>
          <w:sz w:val="20"/>
          <w:szCs w:val="20"/>
        </w:rPr>
        <w:t xml:space="preserve">    (наименование избирательного объединения, </w:t>
      </w:r>
    </w:p>
    <w:p w:rsidR="009176DE" w:rsidRDefault="009176DE" w:rsidP="00A9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176DE" w:rsidRPr="00FC692D" w:rsidRDefault="009176DE" w:rsidP="00A966C9">
      <w:pPr>
        <w:rPr>
          <w:rFonts w:ascii="Times New Roman" w:hAnsi="Times New Roman" w:cs="Times New Roman"/>
          <w:sz w:val="20"/>
          <w:szCs w:val="20"/>
        </w:rPr>
      </w:pPr>
      <w:r w:rsidRPr="00FC692D">
        <w:rPr>
          <w:rFonts w:ascii="Times New Roman" w:hAnsi="Times New Roman" w:cs="Times New Roman"/>
          <w:sz w:val="20"/>
          <w:szCs w:val="20"/>
        </w:rPr>
        <w:t xml:space="preserve">                             ФИО кандидата, реквизиты специального избирательного счета)</w:t>
      </w:r>
    </w:p>
    <w:p w:rsidR="00A966C9" w:rsidRPr="00AD1CA2" w:rsidRDefault="00A966C9" w:rsidP="00FC692D">
      <w:pPr>
        <w:spacing w:before="240" w:after="24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C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D1CA2">
        <w:rPr>
          <w:rFonts w:ascii="Times New Roman" w:hAnsi="Times New Roman" w:cs="Times New Roman"/>
          <w:bCs/>
          <w:sz w:val="24"/>
          <w:szCs w:val="24"/>
        </w:rPr>
        <w:t>. Поступило средств в избирательный фонд</w:t>
      </w:r>
    </w:p>
    <w:tbl>
      <w:tblPr>
        <w:tblW w:w="931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3"/>
        <w:gridCol w:w="2381"/>
        <w:gridCol w:w="1276"/>
        <w:gridCol w:w="992"/>
        <w:gridCol w:w="1701"/>
        <w:gridCol w:w="1798"/>
      </w:tblGrid>
      <w:tr w:rsidR="00A966C9" w:rsidTr="009176DE">
        <w:trPr>
          <w:tblHeader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br/>
              <w:t>зачисления</w:t>
            </w:r>
            <w:r>
              <w:rPr>
                <w:rFonts w:ascii="Times New Roman" w:hAnsi="Times New Roman" w:cs="Times New Roman"/>
              </w:rPr>
              <w:br/>
              <w:t>средств на счет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6E194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поступления средств, реквизиты, идентифицирующие организацию или лицо, осуществившее перечисление средств</w:t>
            </w:r>
            <w:r w:rsidR="006E418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 фин</w:t>
            </w:r>
            <w:r w:rsidR="009176DE">
              <w:rPr>
                <w:rFonts w:ascii="Times New Roman" w:hAnsi="Times New Roman" w:cs="Times New Roman"/>
              </w:rPr>
              <w:t>ансового</w:t>
            </w:r>
            <w:r>
              <w:rPr>
                <w:rFonts w:ascii="Times New Roman" w:hAnsi="Times New Roman" w:cs="Times New Roman"/>
              </w:rPr>
              <w:t>.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рублях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>подтверждающий</w:t>
            </w:r>
            <w:r>
              <w:rPr>
                <w:rFonts w:ascii="Times New Roman" w:hAnsi="Times New Roman" w:cs="Times New Roman"/>
              </w:rPr>
              <w:br/>
              <w:t>поступление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средств, поступивших с нарушением установленного порядка и подлежащих возврату</w:t>
            </w:r>
          </w:p>
        </w:tc>
      </w:tr>
      <w:tr w:rsidR="00A966C9" w:rsidTr="009176DE">
        <w:trPr>
          <w:tblHeader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66C9" w:rsidTr="009176DE"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03386" w:rsidTr="009176DE"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4181" w:rsidTr="006E4181"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6E4181" w:rsidP="006E41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6E4181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6E4181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6E4181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6E4181" w:rsidP="009176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966C9" w:rsidRPr="00AD1CA2" w:rsidRDefault="00A966C9" w:rsidP="00FC692D">
      <w:pPr>
        <w:spacing w:before="240"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1CA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D1CA2">
        <w:rPr>
          <w:rFonts w:ascii="Times New Roman" w:hAnsi="Times New Roman" w:cs="Times New Roman"/>
          <w:bCs/>
          <w:sz w:val="24"/>
          <w:szCs w:val="24"/>
        </w:rPr>
        <w:t xml:space="preserve">. Возвращено денежных средств в избирательный фонд </w:t>
      </w:r>
      <w:r w:rsidRPr="00AD1CA2">
        <w:rPr>
          <w:rFonts w:ascii="Times New Roman" w:hAnsi="Times New Roman" w:cs="Times New Roman"/>
          <w:sz w:val="24"/>
          <w:szCs w:val="24"/>
        </w:rPr>
        <w:t>(в т.ч. ошибочно перечисленных, неиспользованных</w:t>
      </w:r>
      <w:proofErr w:type="gramStart"/>
      <w:r w:rsidRPr="00AD1CA2">
        <w:rPr>
          <w:rFonts w:ascii="Times New Roman" w:hAnsi="Times New Roman" w:cs="Times New Roman"/>
          <w:sz w:val="24"/>
          <w:szCs w:val="24"/>
        </w:rPr>
        <w:t>)</w:t>
      </w:r>
      <w:r w:rsidR="006E4181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6E4181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0" w:type="auto"/>
        <w:tblInd w:w="-34" w:type="dxa"/>
        <w:tblLayout w:type="fixed"/>
        <w:tblLook w:val="0000"/>
      </w:tblPr>
      <w:tblGrid>
        <w:gridCol w:w="1135"/>
        <w:gridCol w:w="2551"/>
        <w:gridCol w:w="1418"/>
        <w:gridCol w:w="1275"/>
        <w:gridCol w:w="1276"/>
        <w:gridCol w:w="1656"/>
      </w:tblGrid>
      <w:tr w:rsidR="00A966C9" w:rsidTr="006E4181">
        <w:trPr>
          <w:trHeight w:val="1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  <w:t>возврата средств на счет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перечислены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6E41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 фин</w:t>
            </w:r>
            <w:r w:rsidR="009176DE">
              <w:rPr>
                <w:rFonts w:ascii="Times New Roman" w:hAnsi="Times New Roman" w:cs="Times New Roman"/>
              </w:rPr>
              <w:t>ансового</w:t>
            </w:r>
            <w:r>
              <w:rPr>
                <w:rFonts w:ascii="Times New Roman" w:hAnsi="Times New Roman" w:cs="Times New Roman"/>
              </w:rPr>
              <w:t xml:space="preserve"> отчета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81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средств, </w:t>
            </w:r>
          </w:p>
          <w:p w:rsidR="00A966C9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</w:t>
            </w:r>
            <w:r>
              <w:rPr>
                <w:rFonts w:ascii="Times New Roman" w:hAnsi="Times New Roman" w:cs="Times New Roman"/>
              </w:rPr>
              <w:br/>
              <w:t>возврата</w:t>
            </w:r>
            <w:r>
              <w:rPr>
                <w:rFonts w:ascii="Times New Roman" w:hAnsi="Times New Roman" w:cs="Times New Roman"/>
              </w:rPr>
              <w:br/>
              <w:t xml:space="preserve"> средств на счет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>подтверждающий</w:t>
            </w:r>
            <w:r>
              <w:rPr>
                <w:rFonts w:ascii="Times New Roman" w:hAnsi="Times New Roman" w:cs="Times New Roman"/>
              </w:rPr>
              <w:br/>
              <w:t>возврат средств</w:t>
            </w:r>
          </w:p>
        </w:tc>
      </w:tr>
      <w:tr w:rsidR="00A966C9" w:rsidTr="006E418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66C9" w:rsidTr="006E418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103386" w:rsidTr="006E4181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103386" w:rsidTr="00FC0689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1033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</w:tr>
    </w:tbl>
    <w:p w:rsidR="00A966C9" w:rsidRPr="00AD1CA2" w:rsidRDefault="00A966C9" w:rsidP="00FC692D">
      <w:pPr>
        <w:spacing w:before="240" w:after="24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CA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D1CA2">
        <w:rPr>
          <w:rFonts w:ascii="Times New Roman" w:hAnsi="Times New Roman" w:cs="Times New Roman"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0" w:type="auto"/>
        <w:tblInd w:w="-34" w:type="dxa"/>
        <w:tblLayout w:type="fixed"/>
        <w:tblLook w:val="0000"/>
      </w:tblPr>
      <w:tblGrid>
        <w:gridCol w:w="1135"/>
        <w:gridCol w:w="992"/>
        <w:gridCol w:w="1843"/>
        <w:gridCol w:w="1275"/>
        <w:gridCol w:w="1276"/>
        <w:gridCol w:w="1134"/>
        <w:gridCol w:w="1656"/>
      </w:tblGrid>
      <w:tr w:rsidR="00A966C9" w:rsidTr="009176DE">
        <w:trPr>
          <w:trHeight w:val="12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  <w:t>зачисления средств на счет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  <w:t>возврата средств со счета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поступления средств</w:t>
            </w:r>
            <w:r w:rsidR="0010338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 фин</w:t>
            </w:r>
            <w:r w:rsidR="009176DE">
              <w:rPr>
                <w:rFonts w:ascii="Times New Roman" w:hAnsi="Times New Roman" w:cs="Times New Roman"/>
              </w:rPr>
              <w:t>ансового</w:t>
            </w:r>
            <w:r>
              <w:rPr>
                <w:rFonts w:ascii="Times New Roman" w:hAnsi="Times New Roman" w:cs="Times New Roman"/>
              </w:rPr>
              <w:t>. отчета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Возвращено, перечислено в бюджет средств,</w:t>
            </w:r>
          </w:p>
          <w:p w:rsidR="00A966C9" w:rsidRDefault="00A966C9" w:rsidP="003D51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возврата</w:t>
            </w:r>
            <w:r>
              <w:rPr>
                <w:rFonts w:ascii="Times New Roman" w:hAnsi="Times New Roman" w:cs="Times New Roman"/>
              </w:rPr>
              <w:br/>
              <w:t>средств на счет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9176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>подтверждающийвозврат средств</w:t>
            </w:r>
          </w:p>
        </w:tc>
      </w:tr>
      <w:tr w:rsidR="00A966C9" w:rsidTr="00ED37A2">
        <w:trPr>
          <w:cantSplit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9176DE">
            <w:pPr>
              <w:spacing w:line="20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66C9" w:rsidTr="00ED37A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103386" w:rsidTr="00ED37A2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103386" w:rsidTr="00FC0689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1033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</w:tr>
    </w:tbl>
    <w:p w:rsidR="00232DAE" w:rsidRDefault="00232DAE" w:rsidP="004841CD">
      <w:pPr>
        <w:spacing w:before="240" w:after="24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2DAE" w:rsidRDefault="00232DA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:rsidR="00A966C9" w:rsidRPr="00AD1CA2" w:rsidRDefault="00A966C9" w:rsidP="004841CD">
      <w:pPr>
        <w:spacing w:before="240" w:after="24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1CA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IV</w:t>
      </w:r>
      <w:r w:rsidRPr="00AD1CA2">
        <w:rPr>
          <w:rFonts w:ascii="Times New Roman" w:hAnsi="Times New Roman" w:cs="Times New Roman"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559"/>
        <w:gridCol w:w="1418"/>
        <w:gridCol w:w="992"/>
        <w:gridCol w:w="1559"/>
        <w:gridCol w:w="1559"/>
        <w:gridCol w:w="1231"/>
      </w:tblGrid>
      <w:tr w:rsidR="00A966C9" w:rsidTr="00ED37A2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br/>
              <w:t xml:space="preserve"> снятия</w:t>
            </w:r>
            <w:r>
              <w:rPr>
                <w:rFonts w:ascii="Times New Roman" w:hAnsi="Times New Roman" w:cs="Times New Roman"/>
              </w:rPr>
              <w:br/>
              <w:t>средств со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>
              <w:rPr>
                <w:rFonts w:ascii="Times New Roman" w:hAnsi="Times New Roman" w:cs="Times New Roman"/>
              </w:rPr>
              <w:br/>
              <w:t xml:space="preserve">перечислены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ED37A2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 финансового отчета</w:t>
            </w:r>
            <w:r w:rsidR="00103386">
              <w:rPr>
                <w:rFonts w:ascii="Times New Roman" w:hAnsi="Times New Roman" w:cs="Times New Roman"/>
              </w:rPr>
              <w:t>****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br/>
              <w:t>в 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ED37A2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>подтверждаю</w:t>
            </w:r>
            <w:r>
              <w:rPr>
                <w:rFonts w:ascii="Times New Roman" w:hAnsi="Times New Roman" w:cs="Times New Roman"/>
              </w:rPr>
              <w:softHyphen/>
              <w:t>щий расход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spacing w:line="1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снятия денежных средств</w:t>
            </w:r>
          </w:p>
        </w:tc>
      </w:tr>
      <w:tr w:rsidR="00A966C9" w:rsidTr="00ED37A2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D37A2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66C9" w:rsidTr="00ED37A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103386" w:rsidTr="00ED37A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86" w:rsidRDefault="00103386" w:rsidP="003D517B">
            <w:pPr>
              <w:rPr>
                <w:rFonts w:ascii="Times New Roman" w:hAnsi="Times New Roman" w:cs="Times New Roman"/>
              </w:rPr>
            </w:pPr>
          </w:p>
        </w:tc>
      </w:tr>
      <w:tr w:rsidR="00A966C9" w:rsidTr="00ED37A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</w:rPr>
            </w:pPr>
          </w:p>
        </w:tc>
      </w:tr>
    </w:tbl>
    <w:p w:rsidR="00ED37A2" w:rsidRDefault="00ED37A2" w:rsidP="00232DAE">
      <w:pPr>
        <w:pStyle w:val="1"/>
        <w:spacing w:before="360" w:after="0"/>
        <w:jc w:val="left"/>
        <w:rPr>
          <w:rFonts w:ascii="Times New Roman" w:hAnsi="Times New Roman" w:cs="Times New Roman"/>
          <w:b w:val="0"/>
          <w:noProof/>
          <w:color w:val="000000"/>
        </w:rPr>
      </w:pPr>
      <w:r>
        <w:rPr>
          <w:rFonts w:ascii="Times New Roman" w:hAnsi="Times New Roman" w:cs="Times New Roman"/>
          <w:b w:val="0"/>
          <w:noProof/>
          <w:color w:val="000000"/>
        </w:rPr>
        <w:t>У</w:t>
      </w:r>
      <w:r w:rsidR="00A966C9" w:rsidRPr="00ED37A2">
        <w:rPr>
          <w:rFonts w:ascii="Times New Roman" w:hAnsi="Times New Roman" w:cs="Times New Roman"/>
          <w:b w:val="0"/>
          <w:noProof/>
          <w:color w:val="000000"/>
        </w:rPr>
        <w:t xml:space="preserve">полномоченный представитель избирательного </w:t>
      </w:r>
    </w:p>
    <w:p w:rsidR="00ED37A2" w:rsidRDefault="00A966C9" w:rsidP="00ED37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</w:rPr>
      </w:pPr>
      <w:r w:rsidRPr="00ED37A2">
        <w:rPr>
          <w:rFonts w:ascii="Times New Roman" w:hAnsi="Times New Roman" w:cs="Times New Roman"/>
          <w:b w:val="0"/>
          <w:noProof/>
          <w:color w:val="000000"/>
        </w:rPr>
        <w:t>объединения по финансовым вопросам</w:t>
      </w:r>
      <w:r w:rsidR="00ED37A2">
        <w:rPr>
          <w:rFonts w:ascii="Times New Roman" w:hAnsi="Times New Roman" w:cs="Times New Roman"/>
          <w:b w:val="0"/>
          <w:noProof/>
          <w:color w:val="000000"/>
        </w:rPr>
        <w:t>,</w:t>
      </w:r>
      <w:r w:rsidR="00ED37A2">
        <w:rPr>
          <w:rFonts w:ascii="Times New Roman" w:hAnsi="Times New Roman" w:cs="Times New Roman"/>
          <w:b w:val="0"/>
          <w:color w:val="000000"/>
        </w:rPr>
        <w:t>к</w:t>
      </w:r>
      <w:r w:rsidR="00ED37A2" w:rsidRPr="00ED37A2">
        <w:rPr>
          <w:rFonts w:ascii="Times New Roman" w:hAnsi="Times New Roman" w:cs="Times New Roman"/>
          <w:b w:val="0"/>
          <w:color w:val="000000"/>
        </w:rPr>
        <w:t xml:space="preserve">андидат </w:t>
      </w:r>
    </w:p>
    <w:p w:rsidR="00ED37A2" w:rsidRDefault="00ED37A2" w:rsidP="00ED37A2">
      <w:pPr>
        <w:pStyle w:val="1"/>
        <w:spacing w:before="0" w:after="0"/>
        <w:jc w:val="left"/>
        <w:rPr>
          <w:rFonts w:ascii="Times New Roman" w:hAnsi="Times New Roman" w:cs="Times New Roman"/>
          <w:b w:val="0"/>
          <w:noProof/>
          <w:color w:val="000000"/>
        </w:rPr>
      </w:pPr>
      <w:r w:rsidRPr="00ED37A2">
        <w:rPr>
          <w:rFonts w:ascii="Times New Roman" w:hAnsi="Times New Roman" w:cs="Times New Roman"/>
          <w:b w:val="0"/>
          <w:color w:val="000000"/>
        </w:rPr>
        <w:t>(</w:t>
      </w:r>
      <w:r w:rsidRPr="00ED37A2">
        <w:rPr>
          <w:rFonts w:ascii="Times New Roman" w:hAnsi="Times New Roman" w:cs="Times New Roman"/>
          <w:b w:val="0"/>
          <w:noProof/>
          <w:color w:val="000000"/>
        </w:rPr>
        <w:t xml:space="preserve">уполномоченный представитель кандидата </w:t>
      </w:r>
    </w:p>
    <w:p w:rsidR="00A966C9" w:rsidRPr="00ED37A2" w:rsidRDefault="00ED37A2" w:rsidP="00ED37A2">
      <w:pPr>
        <w:pStyle w:val="1"/>
        <w:spacing w:before="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ED37A2">
        <w:rPr>
          <w:rFonts w:ascii="Times New Roman" w:hAnsi="Times New Roman" w:cs="Times New Roman"/>
          <w:b w:val="0"/>
          <w:noProof/>
          <w:color w:val="000000"/>
        </w:rPr>
        <w:t>по финансовым вопросам</w:t>
      </w:r>
      <w:proofErr w:type="gramStart"/>
      <w:r w:rsidRPr="00ED37A2">
        <w:rPr>
          <w:rFonts w:ascii="Times New Roman" w:hAnsi="Times New Roman" w:cs="Times New Roman"/>
          <w:b w:val="0"/>
          <w:noProof/>
          <w:color w:val="000000"/>
        </w:rPr>
        <w:t>,</w:t>
      </w:r>
      <w:r w:rsidR="00A966C9" w:rsidRPr="00ED37A2">
        <w:rPr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  <w:b w:val="0"/>
        </w:rPr>
        <w:t>_____________</w:t>
      </w:r>
      <w:r w:rsidR="00A966C9" w:rsidRPr="00ED37A2">
        <w:rPr>
          <w:rFonts w:ascii="Times New Roman" w:hAnsi="Times New Roman" w:cs="Times New Roman"/>
          <w:b w:val="0"/>
        </w:rPr>
        <w:t>___________________________</w:t>
      </w:r>
      <w:proofErr w:type="gramEnd"/>
    </w:p>
    <w:p w:rsidR="00A966C9" w:rsidRDefault="00A966C9" w:rsidP="00A966C9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D37A2">
        <w:rPr>
          <w:rFonts w:ascii="Times New Roman" w:hAnsi="Times New Roman" w:cs="Times New Roman"/>
        </w:rPr>
        <w:t xml:space="preserve">подпись, </w:t>
      </w:r>
      <w:r>
        <w:rPr>
          <w:rFonts w:ascii="Times New Roman" w:hAnsi="Times New Roman" w:cs="Times New Roman"/>
        </w:rPr>
        <w:t>инициалы, фамилия, дата)</w:t>
      </w:r>
    </w:p>
    <w:p w:rsidR="00A966C9" w:rsidRDefault="006E4181" w:rsidP="00B643BB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4181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*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 </w:t>
      </w:r>
      <w:r w:rsidRPr="006E4181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Для гражданина указывается фамилия, имя, отчество, дата рождения, адрес места жительства, серия и номер паспорта или заменяющего его документа, информация о гражданстве</w:t>
      </w:r>
      <w:r w:rsidR="00B643BB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. </w:t>
      </w:r>
      <w:r w:rsidR="00B643BB" w:rsidRPr="00B643BB">
        <w:rPr>
          <w:rFonts w:ascii="Times New Roman" w:hAnsi="Times New Roman" w:cs="Times New Roman"/>
          <w:color w:val="000000"/>
          <w:sz w:val="20"/>
          <w:szCs w:val="20"/>
        </w:rPr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</w:t>
      </w:r>
      <w:r w:rsidR="00B643BB">
        <w:rPr>
          <w:rFonts w:ascii="Times New Roman" w:hAnsi="Times New Roman" w:cs="Times New Roman"/>
          <w:color w:val="000000"/>
          <w:sz w:val="20"/>
          <w:szCs w:val="20"/>
        </w:rPr>
        <w:t xml:space="preserve"> Д</w:t>
      </w:r>
      <w:r w:rsidRPr="006E4181"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ля юридического лица — ИНН, наименование, дата регистрации, банковские реквизиты, отметка об отсутствии ограничений, предусмотренных </w:t>
      </w:r>
      <w:r w:rsidRPr="006E4181">
        <w:rPr>
          <w:rFonts w:ascii="Times New Roman" w:hAnsi="Times New Roman" w:cs="Times New Roman"/>
          <w:bCs/>
          <w:color w:val="000000"/>
          <w:sz w:val="20"/>
          <w:szCs w:val="20"/>
        </w:rPr>
        <w:t>частью 5 статьи 57 Закона Пензенской области «О выборах депутатов Законодательного Собрания Пензенской области»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—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6E4181" w:rsidRDefault="006E4181" w:rsidP="006E4181">
      <w:pPr>
        <w:spacing w:before="120"/>
        <w:ind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** В финансовом отчете возвраты в избирательный фонд неиспользованных и ошибочно перечисленных денежных средств не отражаются.</w:t>
      </w:r>
    </w:p>
    <w:p w:rsidR="00103386" w:rsidRDefault="00103386" w:rsidP="006E4181">
      <w:pPr>
        <w:spacing w:before="120"/>
        <w:ind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*** Для гражданина указываются Фамилия, имя, отчество, адрес места жительства, серия и номер паспорта или заменяющего его документа; для юридического лица — ИНН, наименование, банковские реквизиты.</w:t>
      </w:r>
    </w:p>
    <w:p w:rsidR="00103386" w:rsidRPr="006E4181" w:rsidRDefault="00103386" w:rsidP="006E4181">
      <w:pPr>
        <w:spacing w:before="120"/>
        <w:ind w:firstLine="0"/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**** По шифру строки в финансовом отчете указывается сумма фактически израсходованных денежных средств.</w:t>
      </w:r>
    </w:p>
    <w:p w:rsidR="006E4181" w:rsidRDefault="006E41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5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BA6DF7" w:rsidRDefault="00A966C9" w:rsidP="004841CD">
      <w:pPr>
        <w:pStyle w:val="3"/>
        <w:spacing w:before="48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поступлении </w:t>
      </w:r>
    </w:p>
    <w:p w:rsidR="00A966C9" w:rsidRPr="00BA6DF7" w:rsidRDefault="00A966C9" w:rsidP="00E83E30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в избирательные фонды кандидатов </w:t>
      </w:r>
    </w:p>
    <w:p w:rsidR="00E83E30" w:rsidRDefault="00A966C9" w:rsidP="00CE293A">
      <w:pPr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 </w:t>
      </w:r>
      <w:r w:rsidR="00E83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66C9" w:rsidRPr="00E83E30" w:rsidRDefault="00E83E30" w:rsidP="00E83E30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</w:t>
      </w:r>
      <w:r w:rsidR="00A966C9" w:rsidRPr="00E83E30">
        <w:rPr>
          <w:rFonts w:ascii="Times New Roman" w:hAnsi="Times New Roman" w:cs="Times New Roman"/>
          <w:sz w:val="20"/>
          <w:szCs w:val="20"/>
        </w:rPr>
        <w:t>)</w:t>
      </w:r>
    </w:p>
    <w:p w:rsidR="00A966C9" w:rsidRPr="00870A23" w:rsidRDefault="00A966C9" w:rsidP="004841CD"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 w:rsidRPr="00870A23">
        <w:rPr>
          <w:rFonts w:ascii="Times New Roman" w:hAnsi="Times New Roman" w:cs="Times New Roman"/>
          <w:b w:val="0"/>
          <w:color w:val="000000"/>
        </w:rPr>
        <w:t>Наименование ОИК  _________________________________________________________</w:t>
      </w:r>
    </w:p>
    <w:p w:rsidR="00A966C9" w:rsidRDefault="00A966C9" w:rsidP="004841CD">
      <w:pPr>
        <w:spacing w:before="36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«___»__________________ 20____ года</w:t>
      </w:r>
    </w:p>
    <w:tbl>
      <w:tblPr>
        <w:tblW w:w="9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850"/>
        <w:gridCol w:w="709"/>
        <w:gridCol w:w="567"/>
        <w:gridCol w:w="709"/>
        <w:gridCol w:w="567"/>
        <w:gridCol w:w="708"/>
        <w:gridCol w:w="709"/>
        <w:gridCol w:w="1134"/>
        <w:gridCol w:w="1134"/>
        <w:gridCol w:w="851"/>
        <w:gridCol w:w="697"/>
      </w:tblGrid>
      <w:tr w:rsidR="00A966C9" w:rsidTr="00633078">
        <w:trPr>
          <w:cantSplit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</w:p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05FA" w:rsidRDefault="00D805FA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Ф.И.О. кандидата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D805FA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Поступило средств в избирательный фонд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5FA" w:rsidRDefault="00A966C9" w:rsidP="00D805FA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Возвращено средств из </w:t>
            </w:r>
          </w:p>
          <w:p w:rsidR="00A966C9" w:rsidRDefault="00A966C9" w:rsidP="00D805FA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избирательного фонда</w:t>
            </w:r>
          </w:p>
        </w:tc>
        <w:tc>
          <w:tcPr>
            <w:tcW w:w="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фонда (гр.12 = гр.3 – гр.8)</w:t>
            </w:r>
          </w:p>
        </w:tc>
      </w:tr>
      <w:tr w:rsidR="00A966C9" w:rsidTr="00633078">
        <w:trPr>
          <w:cantSplit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(гр.3 =  гр.4+ гр.5+гр.6+ гр.7)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E1949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Всего, (гр.8 = гр.9+гр.10+гр.11)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E1949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633078">
        <w:trPr>
          <w:cantSplit/>
          <w:trHeight w:val="1715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Собств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 объедин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граждан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от юридич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лиц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Средства, поступив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шие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с нарушен.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порядка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Неиспольз</w:t>
            </w:r>
            <w:r w:rsidR="00D805FA">
              <w:rPr>
                <w:rFonts w:ascii="Times New Roman" w:hAnsi="Times New Roman" w:cs="Times New Roman"/>
                <w:sz w:val="20"/>
                <w:szCs w:val="24"/>
              </w:rPr>
              <w:t>ованные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ошибочно перечислен. денежные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Аноним.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пожертв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перечисл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в доход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областн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бюджета</w:t>
            </w:r>
          </w:p>
        </w:tc>
        <w:tc>
          <w:tcPr>
            <w:tcW w:w="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633078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5133E1">
            <w:pPr>
              <w:pStyle w:val="af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A966C9" w:rsidTr="00633078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633078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633078">
        <w:trPr>
          <w:cantSplit/>
          <w:trHeight w:val="34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66C9" w:rsidTr="00633078">
        <w:trPr>
          <w:cantSplit/>
          <w:trHeight w:val="68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D805FA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округу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6C9" w:rsidRDefault="00A966C9" w:rsidP="003D517B">
            <w:pPr>
              <w:pStyle w:val="af7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A966C9" w:rsidRDefault="00A966C9" w:rsidP="00D805FA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A966C9" w:rsidRDefault="00A966C9" w:rsidP="005133E1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        __________________________________</w:t>
      </w:r>
      <w:r w:rsidR="00CE293A">
        <w:rPr>
          <w:rFonts w:ascii="Times New Roman" w:hAnsi="Times New Roman" w:cs="Times New Roman"/>
          <w:sz w:val="24"/>
          <w:szCs w:val="24"/>
        </w:rPr>
        <w:t>_______________</w:t>
      </w:r>
    </w:p>
    <w:p w:rsidR="00A966C9" w:rsidRDefault="00A966C9" w:rsidP="00A966C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инициалы, фамилия)</w:t>
      </w:r>
    </w:p>
    <w:p w:rsidR="00A966C9" w:rsidRDefault="00A966C9" w:rsidP="00A966C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bookmarkEnd w:id="33"/>
    <w:p w:rsidR="00D805FA" w:rsidRDefault="00D805F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6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BA6DF7" w:rsidRDefault="00A966C9" w:rsidP="004841CD">
      <w:pPr>
        <w:pStyle w:val="3"/>
        <w:spacing w:before="48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6D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Обобщенные оперативные сведения о расходовании  </w:t>
      </w:r>
    </w:p>
    <w:p w:rsidR="00A966C9" w:rsidRPr="00BA6DF7" w:rsidRDefault="00A966C9" w:rsidP="00633078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DF7">
        <w:rPr>
          <w:rFonts w:ascii="Times New Roman" w:hAnsi="Times New Roman" w:cs="Times New Roman"/>
          <w:bCs/>
          <w:sz w:val="28"/>
          <w:szCs w:val="28"/>
        </w:rPr>
        <w:t xml:space="preserve">денежных средств из избирательных фондов кандидатов </w:t>
      </w:r>
    </w:p>
    <w:p w:rsidR="00633078" w:rsidRDefault="00633078" w:rsidP="00CE293A">
      <w:pPr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данных _____________________________________________________________________________</w:t>
      </w:r>
    </w:p>
    <w:p w:rsidR="00633078" w:rsidRPr="00E83E30" w:rsidRDefault="00633078" w:rsidP="0063307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3E30">
        <w:rPr>
          <w:rFonts w:ascii="Times New Roman" w:hAnsi="Times New Roman" w:cs="Times New Roman"/>
          <w:sz w:val="20"/>
          <w:szCs w:val="20"/>
        </w:rPr>
        <w:t>(наименование кредитной организации)</w:t>
      </w:r>
    </w:p>
    <w:p w:rsidR="00A966C9" w:rsidRPr="00633078" w:rsidRDefault="00A966C9" w:rsidP="004841CD"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 w:rsidRPr="00633078">
        <w:rPr>
          <w:rFonts w:ascii="Times New Roman" w:hAnsi="Times New Roman" w:cs="Times New Roman"/>
          <w:b w:val="0"/>
          <w:color w:val="000000"/>
        </w:rPr>
        <w:t>Наименование ОИК__________________________________________________________</w:t>
      </w:r>
    </w:p>
    <w:p w:rsidR="00A966C9" w:rsidRDefault="00A966C9" w:rsidP="004841CD">
      <w:pPr>
        <w:spacing w:before="36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«___»__________________ 20___ года</w:t>
      </w:r>
    </w:p>
    <w:tbl>
      <w:tblPr>
        <w:tblW w:w="9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851"/>
        <w:gridCol w:w="709"/>
        <w:gridCol w:w="708"/>
        <w:gridCol w:w="567"/>
        <w:gridCol w:w="567"/>
        <w:gridCol w:w="709"/>
        <w:gridCol w:w="992"/>
        <w:gridCol w:w="993"/>
        <w:gridCol w:w="850"/>
        <w:gridCol w:w="709"/>
        <w:gridCol w:w="981"/>
      </w:tblGrid>
      <w:tr w:rsidR="00A966C9" w:rsidTr="00FC5926">
        <w:trPr>
          <w:cantSplit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C5926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C5926" w:rsidRDefault="00FC5926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кандидата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средств 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ый</w:t>
            </w:r>
            <w:r>
              <w:rPr>
                <w:rFonts w:ascii="Times New Roman" w:hAnsi="Times New Roman" w:cs="Times New Roman"/>
                <w:sz w:val="20"/>
              </w:rPr>
              <w:t>. фонд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8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Израсходовано средств </w:t>
            </w:r>
          </w:p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избирательного фонда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Остаток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(гр.10 = гр.3 - гр.4)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Возвращено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фонда, всего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Остаток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неизрасход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средств избирательн</w:t>
            </w:r>
            <w:r w:rsidR="00FC5926">
              <w:rPr>
                <w:rFonts w:ascii="Times New Roman" w:hAnsi="Times New Roman" w:cs="Times New Roman"/>
                <w:sz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</w:rPr>
              <w:t>. фонда</w:t>
            </w:r>
          </w:p>
          <w:p w:rsidR="00A966C9" w:rsidRDefault="00A966C9" w:rsidP="00FC592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(гр.12 =гр.10 – гр.11)</w:t>
            </w:r>
          </w:p>
        </w:tc>
      </w:tr>
      <w:tr w:rsidR="00A966C9" w:rsidTr="00FC5926">
        <w:trPr>
          <w:cantSplit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Всего, (гр.4 =гр.5+гр.6+гр.7 +гр.8+гр.9)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E194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FC5926">
        <w:trPr>
          <w:cantSplit/>
          <w:trHeight w:val="2400"/>
        </w:trPr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pStyle w:val="ad"/>
              <w:jc w:val="left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Финанс</w:t>
            </w:r>
            <w:r w:rsidR="00FC5926">
              <w:rPr>
                <w:rFonts w:ascii="Times New Roman" w:hAnsi="Times New Roman" w:cs="Times New Roman"/>
                <w:szCs w:val="18"/>
              </w:rPr>
              <w:t>овое</w:t>
            </w:r>
            <w:r>
              <w:rPr>
                <w:rFonts w:ascii="Times New Roman" w:hAnsi="Times New Roman" w:cs="Times New Roman"/>
                <w:szCs w:val="18"/>
              </w:rPr>
              <w:t>. обеспеч</w:t>
            </w:r>
            <w:r w:rsidR="00FC5926">
              <w:rPr>
                <w:rFonts w:ascii="Times New Roman" w:hAnsi="Times New Roman" w:cs="Times New Roman"/>
                <w:szCs w:val="18"/>
              </w:rPr>
              <w:t>ение</w:t>
            </w:r>
            <w:r>
              <w:rPr>
                <w:rFonts w:ascii="Times New Roman" w:hAnsi="Times New Roman" w:cs="Times New Roman"/>
                <w:szCs w:val="18"/>
              </w:rPr>
              <w:t>. сбора подписей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Предвыб</w:t>
            </w:r>
            <w:r w:rsidR="00FC5926">
              <w:rPr>
                <w:rFonts w:ascii="Times New Roman" w:hAnsi="Times New Roman" w:cs="Times New Roman"/>
                <w:sz w:val="20"/>
              </w:rPr>
              <w:t>орная</w:t>
            </w:r>
            <w:r>
              <w:rPr>
                <w:rFonts w:ascii="Times New Roman" w:hAnsi="Times New Roman" w:cs="Times New Roman"/>
                <w:sz w:val="20"/>
              </w:rPr>
              <w:t>. агитация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Оплата труда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консульт</w:t>
            </w:r>
            <w:r w:rsidR="00FC5926">
              <w:rPr>
                <w:rFonts w:ascii="Times New Roman" w:hAnsi="Times New Roman" w:cs="Times New Roman"/>
                <w:sz w:val="20"/>
              </w:rPr>
              <w:t>ацион</w:t>
            </w:r>
            <w:proofErr w:type="spellEnd"/>
            <w:proofErr w:type="gramStart"/>
            <w:r w:rsidR="00FC592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3D517B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Оплата других работ (услуг), выполнен. юрид. лицами и гражданами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966C9" w:rsidRDefault="00A966C9" w:rsidP="00FC5926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расходы, связанные с проведен. избиратель. кампании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FC5926">
        <w:trPr>
          <w:cantSplit/>
          <w:trHeight w:val="26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633078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966C9" w:rsidTr="00FC5926">
        <w:trPr>
          <w:cantSplit/>
          <w:trHeight w:val="25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FC5926">
        <w:trPr>
          <w:cantSplit/>
          <w:trHeight w:val="27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FC5926">
        <w:trPr>
          <w:cantSplit/>
          <w:trHeight w:val="27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66C9" w:rsidTr="00FC5926">
        <w:trPr>
          <w:cantSplit/>
          <w:trHeight w:val="83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округу: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A28" w:rsidRDefault="00A71A28" w:rsidP="00A71A28">
      <w:pPr>
        <w:pStyle w:val="af7"/>
        <w:spacing w:before="36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окружной </w:t>
      </w:r>
    </w:p>
    <w:p w:rsidR="00A71A28" w:rsidRDefault="00A71A28" w:rsidP="00A71A28">
      <w:pPr>
        <w:pStyle w:val="af7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        _________________________________________________</w:t>
      </w:r>
    </w:p>
    <w:p w:rsidR="00A71A28" w:rsidRDefault="00A71A28" w:rsidP="00A71A2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инициалы, фамилия)</w:t>
      </w:r>
    </w:p>
    <w:p w:rsidR="00A966C9" w:rsidRDefault="00A966C9" w:rsidP="00A966C9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</w:rPr>
      </w:pPr>
    </w:p>
    <w:p w:rsidR="003C6E95" w:rsidRDefault="003C6E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7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4841CD" w:rsidRDefault="00A966C9" w:rsidP="004841CD">
      <w:pPr>
        <w:pStyle w:val="1"/>
        <w:spacing w:before="48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841CD">
        <w:rPr>
          <w:rFonts w:ascii="Times New Roman" w:hAnsi="Times New Roman" w:cs="Times New Roman"/>
          <w:b w:val="0"/>
          <w:color w:val="000000"/>
          <w:sz w:val="28"/>
          <w:szCs w:val="28"/>
        </w:rPr>
        <w:t>Подтверждение</w:t>
      </w:r>
    </w:p>
    <w:p w:rsidR="00A966C9" w:rsidRPr="004841CD" w:rsidRDefault="00A966C9" w:rsidP="00A966C9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1CD">
        <w:rPr>
          <w:rFonts w:ascii="Times New Roman" w:hAnsi="Times New Roman" w:cs="Times New Roman"/>
          <w:bCs/>
          <w:sz w:val="28"/>
          <w:szCs w:val="28"/>
        </w:rPr>
        <w:t xml:space="preserve">согласия </w:t>
      </w:r>
      <w:r w:rsidR="00D87A13" w:rsidRPr="004841CD">
        <w:rPr>
          <w:rFonts w:ascii="Times New Roman" w:hAnsi="Times New Roman" w:cs="Times New Roman"/>
          <w:bCs/>
          <w:noProof/>
          <w:sz w:val="28"/>
          <w:szCs w:val="28"/>
        </w:rPr>
        <w:t>уполномоченного представителя избирательного объединения по финансовым вопросам,</w:t>
      </w:r>
      <w:r w:rsidRPr="004841CD">
        <w:rPr>
          <w:rFonts w:ascii="Times New Roman" w:hAnsi="Times New Roman" w:cs="Times New Roman"/>
          <w:bCs/>
          <w:sz w:val="28"/>
          <w:szCs w:val="28"/>
        </w:rPr>
        <w:t xml:space="preserve">кандидата, </w:t>
      </w:r>
      <w:r w:rsidR="00D87A13" w:rsidRPr="004841CD">
        <w:rPr>
          <w:rFonts w:ascii="Times New Roman" w:hAnsi="Times New Roman" w:cs="Times New Roman"/>
          <w:bCs/>
          <w:sz w:val="28"/>
          <w:szCs w:val="28"/>
        </w:rPr>
        <w:t>(</w:t>
      </w:r>
      <w:r w:rsidRPr="004841CD">
        <w:rPr>
          <w:rFonts w:ascii="Times New Roman" w:hAnsi="Times New Roman" w:cs="Times New Roman"/>
          <w:bCs/>
          <w:noProof/>
          <w:sz w:val="28"/>
          <w:szCs w:val="28"/>
        </w:rPr>
        <w:t>уполномоченн</w:t>
      </w:r>
      <w:r w:rsidR="00D87A13" w:rsidRPr="004841CD">
        <w:rPr>
          <w:rFonts w:ascii="Times New Roman" w:hAnsi="Times New Roman" w:cs="Times New Roman"/>
          <w:bCs/>
          <w:noProof/>
          <w:sz w:val="28"/>
          <w:szCs w:val="28"/>
        </w:rPr>
        <w:t>о</w:t>
      </w:r>
      <w:r w:rsidRPr="004841CD">
        <w:rPr>
          <w:rFonts w:ascii="Times New Roman" w:hAnsi="Times New Roman" w:cs="Times New Roman"/>
          <w:bCs/>
          <w:noProof/>
          <w:sz w:val="28"/>
          <w:szCs w:val="28"/>
        </w:rPr>
        <w:t>го представителя кандидата по финансовым вопросам</w:t>
      </w:r>
      <w:r w:rsidR="00D87A13" w:rsidRPr="004841CD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="004F709F" w:rsidRPr="004841CD">
        <w:rPr>
          <w:rFonts w:ascii="Times New Roman" w:hAnsi="Times New Roman" w:cs="Times New Roman"/>
          <w:bCs/>
          <w:noProof/>
          <w:sz w:val="28"/>
          <w:szCs w:val="28"/>
        </w:rPr>
        <w:t xml:space="preserve"> при проведении выборов</w:t>
      </w:r>
      <w:r w:rsidR="009F7508" w:rsidRPr="004841CD">
        <w:rPr>
          <w:rFonts w:ascii="Times New Roman" w:hAnsi="Times New Roman" w:cs="Times New Roman"/>
          <w:bCs/>
          <w:noProof/>
          <w:sz w:val="28"/>
          <w:szCs w:val="28"/>
        </w:rPr>
        <w:t xml:space="preserve"> депутатов Законодательного Собрания Пензенской области</w:t>
      </w:r>
    </w:p>
    <w:p w:rsidR="00A966C9" w:rsidRPr="004841CD" w:rsidRDefault="00DD06ED" w:rsidP="004841CD">
      <w:pPr>
        <w:spacing w:before="360"/>
        <w:ind w:firstLine="709"/>
        <w:rPr>
          <w:sz w:val="24"/>
          <w:szCs w:val="24"/>
        </w:rPr>
      </w:pPr>
      <w:r w:rsidRPr="004841CD">
        <w:rPr>
          <w:rFonts w:ascii="Times New Roman" w:hAnsi="Times New Roman" w:cs="Times New Roman"/>
          <w:noProof/>
          <w:sz w:val="24"/>
          <w:szCs w:val="24"/>
        </w:rPr>
        <w:t>Уполномоченный представитель избирательного объединения по финансовым вопросам,</w:t>
      </w:r>
      <w:r w:rsidRPr="004841CD">
        <w:rPr>
          <w:rFonts w:ascii="Times New Roman" w:hAnsi="Times New Roman" w:cs="Times New Roman"/>
          <w:sz w:val="24"/>
          <w:szCs w:val="24"/>
        </w:rPr>
        <w:t xml:space="preserve"> к</w:t>
      </w:r>
      <w:r w:rsidR="00A966C9" w:rsidRPr="004841CD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Pr="004841CD">
        <w:rPr>
          <w:rFonts w:ascii="Times New Roman" w:hAnsi="Times New Roman" w:cs="Times New Roman"/>
          <w:sz w:val="24"/>
          <w:szCs w:val="24"/>
        </w:rPr>
        <w:t>(</w:t>
      </w:r>
      <w:r w:rsidR="00A966C9" w:rsidRPr="004841CD">
        <w:rPr>
          <w:rFonts w:ascii="Times New Roman" w:hAnsi="Times New Roman" w:cs="Times New Roman"/>
          <w:noProof/>
          <w:sz w:val="24"/>
          <w:szCs w:val="24"/>
        </w:rPr>
        <w:t>уполномоченный представитель кандидата по финансовым вопросам</w:t>
      </w:r>
      <w:r w:rsidRPr="004841CD">
        <w:rPr>
          <w:rFonts w:ascii="Times New Roman" w:hAnsi="Times New Roman" w:cs="Times New Roman"/>
          <w:noProof/>
          <w:sz w:val="24"/>
          <w:szCs w:val="24"/>
        </w:rPr>
        <w:t>)</w:t>
      </w:r>
      <w:r w:rsidR="00A966C9" w:rsidRPr="004841C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966C9" w:rsidRPr="004841CD">
        <w:rPr>
          <w:sz w:val="24"/>
          <w:szCs w:val="24"/>
        </w:rPr>
        <w:t>__________________________________</w:t>
      </w:r>
      <w:r w:rsidRPr="004841CD">
        <w:rPr>
          <w:sz w:val="24"/>
          <w:szCs w:val="24"/>
        </w:rPr>
        <w:t>________________________</w:t>
      </w:r>
      <w:r w:rsidR="004841CD">
        <w:rPr>
          <w:sz w:val="24"/>
          <w:szCs w:val="24"/>
        </w:rPr>
        <w:t>___</w:t>
      </w:r>
    </w:p>
    <w:p w:rsidR="00A966C9" w:rsidRPr="004841CD" w:rsidRDefault="004841CD" w:rsidP="00A966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966C9" w:rsidRPr="004841CD">
        <w:rPr>
          <w:rFonts w:ascii="Times New Roman" w:hAnsi="Times New Roman" w:cs="Times New Roman"/>
          <w:sz w:val="20"/>
          <w:szCs w:val="20"/>
        </w:rPr>
        <w:t>наименование избирательного объединения,</w:t>
      </w:r>
      <w:r w:rsidR="00DD06ED" w:rsidRPr="004841CD">
        <w:rPr>
          <w:rFonts w:ascii="Times New Roman" w:hAnsi="Times New Roman" w:cs="Times New Roman"/>
          <w:sz w:val="20"/>
          <w:szCs w:val="20"/>
        </w:rPr>
        <w:t xml:space="preserve"> Ф.И.О. кандидата</w:t>
      </w:r>
      <w:r w:rsidR="00D87A13" w:rsidRPr="004841CD">
        <w:rPr>
          <w:rFonts w:ascii="Times New Roman" w:hAnsi="Times New Roman" w:cs="Times New Roman"/>
          <w:sz w:val="20"/>
          <w:szCs w:val="20"/>
        </w:rPr>
        <w:t xml:space="preserve"> (уполномоченного</w:t>
      </w:r>
    </w:p>
    <w:p w:rsidR="00A966C9" w:rsidRDefault="00A966C9" w:rsidP="004841CD">
      <w:pPr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66C9" w:rsidRPr="004841CD" w:rsidRDefault="00A966C9" w:rsidP="004841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841CD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="00D87A13" w:rsidRPr="004841CD">
        <w:rPr>
          <w:rFonts w:ascii="Times New Roman" w:hAnsi="Times New Roman" w:cs="Times New Roman"/>
          <w:sz w:val="20"/>
          <w:szCs w:val="20"/>
        </w:rPr>
        <w:t xml:space="preserve">кандидата </w:t>
      </w:r>
      <w:r w:rsidRPr="004841CD">
        <w:rPr>
          <w:rFonts w:ascii="Times New Roman" w:hAnsi="Times New Roman" w:cs="Times New Roman"/>
          <w:sz w:val="20"/>
          <w:szCs w:val="20"/>
        </w:rPr>
        <w:t>по финансовым вопросам</w:t>
      </w:r>
      <w:r w:rsidR="00D87A13" w:rsidRPr="004841CD">
        <w:rPr>
          <w:rFonts w:ascii="Times New Roman" w:hAnsi="Times New Roman" w:cs="Times New Roman"/>
          <w:sz w:val="20"/>
          <w:szCs w:val="20"/>
        </w:rPr>
        <w:t>)</w:t>
      </w:r>
      <w:r w:rsidRPr="004841CD">
        <w:rPr>
          <w:rFonts w:ascii="Times New Roman" w:hAnsi="Times New Roman" w:cs="Times New Roman"/>
          <w:sz w:val="20"/>
          <w:szCs w:val="20"/>
        </w:rPr>
        <w:t>, реквизиты специального избирательного счета))</w:t>
      </w:r>
    </w:p>
    <w:p w:rsidR="00A966C9" w:rsidRPr="004841CD" w:rsidRDefault="00A966C9" w:rsidP="00A966C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41C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</w:t>
      </w:r>
      <w:r w:rsidR="004841CD">
        <w:rPr>
          <w:rFonts w:ascii="Times New Roman" w:hAnsi="Times New Roman" w:cs="Times New Roman"/>
          <w:sz w:val="24"/>
          <w:szCs w:val="24"/>
        </w:rPr>
        <w:t>___________</w:t>
      </w:r>
    </w:p>
    <w:p w:rsidR="00A966C9" w:rsidRPr="004841CD" w:rsidRDefault="00A966C9" w:rsidP="00A966C9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1CD">
        <w:rPr>
          <w:rFonts w:ascii="Times New Roman" w:hAnsi="Times New Roman" w:cs="Times New Roman"/>
          <w:sz w:val="20"/>
          <w:szCs w:val="20"/>
        </w:rPr>
        <w:t>(Ф.И.О. гражданина, наименование организации)</w:t>
      </w:r>
    </w:p>
    <w:p w:rsidR="00A966C9" w:rsidRPr="004841CD" w:rsidRDefault="00A966C9" w:rsidP="004841CD">
      <w:pPr>
        <w:pStyle w:val="aff"/>
        <w:spacing w:before="120"/>
        <w:rPr>
          <w:rFonts w:ascii="Times New Roman" w:hAnsi="Times New Roman" w:cs="Times New Roman"/>
          <w:sz w:val="24"/>
          <w:szCs w:val="24"/>
        </w:rPr>
      </w:pPr>
      <w:r w:rsidRPr="004841CD"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«___»___________ 20___ года № ___ и их оплату за счет средств избирательного фонда.</w:t>
      </w:r>
    </w:p>
    <w:p w:rsidR="00D87A13" w:rsidRPr="004841CD" w:rsidRDefault="00D87A13" w:rsidP="004841CD">
      <w:pPr>
        <w:spacing w:before="480"/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4841CD">
        <w:rPr>
          <w:rFonts w:ascii="Times New Roman" w:hAnsi="Times New Roman" w:cs="Times New Roman"/>
          <w:noProof/>
          <w:sz w:val="24"/>
          <w:szCs w:val="24"/>
        </w:rPr>
        <w:t xml:space="preserve">Уполномоченный представитель </w:t>
      </w:r>
    </w:p>
    <w:p w:rsidR="00D87A13" w:rsidRPr="004841CD" w:rsidRDefault="00D87A13" w:rsidP="00D87A13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4841CD">
        <w:rPr>
          <w:rFonts w:ascii="Times New Roman" w:hAnsi="Times New Roman" w:cs="Times New Roman"/>
          <w:noProof/>
          <w:sz w:val="24"/>
          <w:szCs w:val="24"/>
        </w:rPr>
        <w:t xml:space="preserve">избирательного объединения </w:t>
      </w:r>
    </w:p>
    <w:p w:rsidR="00A966C9" w:rsidRPr="004841CD" w:rsidRDefault="00D87A13" w:rsidP="00D87A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841CD">
        <w:rPr>
          <w:rFonts w:ascii="Times New Roman" w:hAnsi="Times New Roman" w:cs="Times New Roman"/>
          <w:noProof/>
          <w:sz w:val="24"/>
          <w:szCs w:val="24"/>
        </w:rPr>
        <w:t>по финансовым вопросам, к</w:t>
      </w:r>
      <w:proofErr w:type="spellStart"/>
      <w:r w:rsidR="00A966C9" w:rsidRPr="004841CD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</w:p>
    <w:p w:rsidR="00A966C9" w:rsidRPr="004841CD" w:rsidRDefault="00A966C9" w:rsidP="00A966C9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4841CD">
        <w:rPr>
          <w:rFonts w:ascii="Times New Roman" w:hAnsi="Times New Roman" w:cs="Times New Roman"/>
          <w:sz w:val="24"/>
          <w:szCs w:val="24"/>
        </w:rPr>
        <w:t>(</w:t>
      </w:r>
      <w:r w:rsidRPr="004841CD">
        <w:rPr>
          <w:rFonts w:ascii="Times New Roman" w:hAnsi="Times New Roman" w:cs="Times New Roman"/>
          <w:noProof/>
          <w:sz w:val="24"/>
          <w:szCs w:val="24"/>
        </w:rPr>
        <w:t xml:space="preserve">уполномоченный представитель </w:t>
      </w:r>
    </w:p>
    <w:p w:rsidR="00A966C9" w:rsidRPr="004841CD" w:rsidRDefault="00A966C9" w:rsidP="00A966C9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4841CD">
        <w:rPr>
          <w:rFonts w:ascii="Times New Roman" w:hAnsi="Times New Roman" w:cs="Times New Roman"/>
          <w:noProof/>
          <w:sz w:val="24"/>
          <w:szCs w:val="24"/>
        </w:rPr>
        <w:t>кандидата по финансовым вопросам</w:t>
      </w:r>
      <w:r w:rsidR="00D87A13" w:rsidRPr="004841CD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87A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841CD">
        <w:rPr>
          <w:rFonts w:ascii="Times New Roman" w:hAnsi="Times New Roman" w:cs="Times New Roman"/>
          <w:sz w:val="28"/>
          <w:szCs w:val="28"/>
        </w:rPr>
        <w:t>____________</w:t>
      </w:r>
    </w:p>
    <w:p w:rsidR="00A966C9" w:rsidRDefault="00A966C9" w:rsidP="00A966C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87A13">
        <w:rPr>
          <w:rFonts w:ascii="Times New Roman" w:hAnsi="Times New Roman" w:cs="Times New Roman"/>
        </w:rPr>
        <w:t xml:space="preserve">подпись, </w:t>
      </w:r>
      <w:r>
        <w:rPr>
          <w:rFonts w:ascii="Times New Roman" w:hAnsi="Times New Roman" w:cs="Times New Roman"/>
        </w:rPr>
        <w:t>инициалы, фамилия, дата)</w:t>
      </w: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 w:rsidP="00A966C9">
      <w:pPr>
        <w:ind w:firstLine="0"/>
        <w:rPr>
          <w:rFonts w:ascii="Times New Roman" w:hAnsi="Times New Roman" w:cs="Times New Roman"/>
        </w:rPr>
      </w:pPr>
    </w:p>
    <w:p w:rsidR="00747F53" w:rsidRDefault="00747F5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56BA" w:rsidRDefault="009C56B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9C56BA" w:rsidSect="007778AD">
          <w:footerReference w:type="default" r:id="rId8"/>
          <w:headerReference w:type="first" r:id="rId9"/>
          <w:footerReference w:type="first" r:id="rId10"/>
          <w:pgSz w:w="11906" w:h="16838"/>
          <w:pgMar w:top="851" w:right="851" w:bottom="1134" w:left="1701" w:header="709" w:footer="709" w:gutter="0"/>
          <w:cols w:space="720"/>
          <w:noEndnote/>
          <w:titlePg/>
          <w:docGrid w:linePitch="245"/>
        </w:sectPr>
      </w:pPr>
    </w:p>
    <w:p w:rsidR="009C56BA" w:rsidRPr="00891FF7" w:rsidRDefault="009C56BA" w:rsidP="009C56BA">
      <w:pPr>
        <w:ind w:firstLine="0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8</w:t>
      </w:r>
    </w:p>
    <w:p w:rsidR="009C56BA" w:rsidRDefault="009C56BA" w:rsidP="009C56BA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9C56BA" w:rsidRDefault="009C56BA" w:rsidP="009C56BA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9C56BA" w:rsidRDefault="009C56BA" w:rsidP="009C56BA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9C56BA" w:rsidRDefault="009C56BA" w:rsidP="009C56BA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9C56BA" w:rsidRPr="009C56BA" w:rsidRDefault="009C56BA" w:rsidP="009C56BA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9C56BA" w:rsidRDefault="009C56BA" w:rsidP="00700B70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C56BA" w:rsidRPr="009C56BA" w:rsidRDefault="009C56BA" w:rsidP="009C56B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C56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C56BA" w:rsidRPr="009C56BA" w:rsidRDefault="009C56BA" w:rsidP="009C56B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C56BA">
        <w:rPr>
          <w:rFonts w:ascii="Times New Roman" w:hAnsi="Times New Roman" w:cs="Times New Roman"/>
          <w:b/>
          <w:sz w:val="28"/>
          <w:szCs w:val="28"/>
        </w:rPr>
        <w:t>о поступлении средств на специальный избирательный счет избирательного объединения, кандидата и расходовании этих средств при проведении выборов депутатов Законодательного Собрания Пензенской области седьмого созыва</w:t>
      </w:r>
    </w:p>
    <w:p w:rsidR="009C56BA" w:rsidRPr="009C56BA" w:rsidRDefault="009C56BA" w:rsidP="009C56BA">
      <w:pPr>
        <w:widowControl/>
        <w:overflowPunct w:val="0"/>
        <w:spacing w:before="120" w:after="12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6BA">
        <w:rPr>
          <w:rFonts w:ascii="Times New Roman" w:hAnsi="Times New Roman" w:cs="Times New Roman"/>
          <w:sz w:val="28"/>
          <w:szCs w:val="28"/>
        </w:rPr>
        <w:t>(на основании данных, представленных Пензенским отделением № 8624 ПАО «Сбербанк России»)</w:t>
      </w:r>
    </w:p>
    <w:p w:rsidR="009C56BA" w:rsidRPr="009C56BA" w:rsidRDefault="009C56BA" w:rsidP="009C56BA">
      <w:pPr>
        <w:widowControl/>
        <w:overflowPunct w:val="0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6BA">
        <w:rPr>
          <w:rFonts w:ascii="Times New Roman" w:hAnsi="Times New Roman" w:cs="Times New Roman"/>
          <w:sz w:val="28"/>
          <w:szCs w:val="28"/>
        </w:rPr>
        <w:t>По состоянию на«____»__________________ 2022 года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36"/>
        <w:gridCol w:w="851"/>
        <w:gridCol w:w="1276"/>
        <w:gridCol w:w="1701"/>
        <w:gridCol w:w="920"/>
        <w:gridCol w:w="1206"/>
        <w:gridCol w:w="992"/>
        <w:gridCol w:w="992"/>
        <w:gridCol w:w="1134"/>
        <w:gridCol w:w="1418"/>
        <w:gridCol w:w="1276"/>
        <w:gridCol w:w="1559"/>
      </w:tblGrid>
      <w:tr w:rsidR="009C56BA" w:rsidRPr="009C56BA" w:rsidTr="00AD24F3">
        <w:tc>
          <w:tcPr>
            <w:tcW w:w="540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объединения,</w:t>
            </w:r>
          </w:p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5954" w:type="dxa"/>
            <w:gridSpan w:val="5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</w:tc>
        <w:tc>
          <w:tcPr>
            <w:tcW w:w="2835" w:type="dxa"/>
            <w:gridSpan w:val="2"/>
            <w:vMerge w:val="restart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right="-25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Возвращено средств/перечислено в доход бюджета</w:t>
            </w:r>
          </w:p>
        </w:tc>
      </w:tr>
      <w:tr w:rsidR="009C56BA" w:rsidRPr="009C56BA" w:rsidTr="00AD24F3">
        <w:trPr>
          <w:trHeight w:val="417"/>
        </w:trPr>
        <w:tc>
          <w:tcPr>
            <w:tcW w:w="540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5103" w:type="dxa"/>
            <w:gridSpan w:val="4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3544" w:type="dxa"/>
            <w:gridSpan w:val="3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835" w:type="dxa"/>
            <w:gridSpan w:val="2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BA" w:rsidRPr="009C56BA" w:rsidTr="00AD24F3">
        <w:tc>
          <w:tcPr>
            <w:tcW w:w="540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пожертвования от юридических лиц на сумму, превышающую</w:t>
            </w:r>
          </w:p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25,0 тыс. руб.</w:t>
            </w:r>
          </w:p>
        </w:tc>
        <w:tc>
          <w:tcPr>
            <w:tcW w:w="2126" w:type="dxa"/>
            <w:gridSpan w:val="2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пожертвования от граждан на сумму, превышающую 20,0 тыс. руб.</w:t>
            </w:r>
          </w:p>
        </w:tc>
        <w:tc>
          <w:tcPr>
            <w:tcW w:w="992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финансовые операции по расходованию средств на сумму, превышающую</w:t>
            </w:r>
          </w:p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50,0 тыс. руб.</w:t>
            </w:r>
          </w:p>
        </w:tc>
        <w:tc>
          <w:tcPr>
            <w:tcW w:w="1276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559" w:type="dxa"/>
            <w:vMerge w:val="restart"/>
            <w:vAlign w:val="center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right="-108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9C56BA" w:rsidRPr="009C56BA" w:rsidTr="00AD24F3">
        <w:trPr>
          <w:trHeight w:val="483"/>
        </w:trPr>
        <w:tc>
          <w:tcPr>
            <w:tcW w:w="540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701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20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20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992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134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сумма тыс. руб.</w:t>
            </w:r>
          </w:p>
        </w:tc>
        <w:tc>
          <w:tcPr>
            <w:tcW w:w="1418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BA" w:rsidRPr="009C56BA" w:rsidTr="00AD24F3">
        <w:trPr>
          <w:trHeight w:val="308"/>
        </w:trPr>
        <w:tc>
          <w:tcPr>
            <w:tcW w:w="540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56BA" w:rsidRPr="009C56BA" w:rsidTr="00AD24F3">
        <w:trPr>
          <w:trHeight w:val="308"/>
        </w:trPr>
        <w:tc>
          <w:tcPr>
            <w:tcW w:w="540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6BA" w:rsidRPr="009C56BA" w:rsidRDefault="009C56BA" w:rsidP="00AD24F3">
            <w:pPr>
              <w:widowControl/>
              <w:tabs>
                <w:tab w:val="center" w:pos="4677"/>
                <w:tab w:val="right" w:pos="9355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4F3" w:rsidRPr="00AD24F3" w:rsidRDefault="00AD24F3" w:rsidP="00AD24F3">
      <w:pPr>
        <w:ind w:firstLine="0"/>
        <w:sectPr w:rsidR="00AD24F3" w:rsidRPr="00AD24F3" w:rsidSect="009C56BA">
          <w:pgSz w:w="16838" w:h="11906" w:orient="landscape"/>
          <w:pgMar w:top="851" w:right="1134" w:bottom="1701" w:left="851" w:header="709" w:footer="709" w:gutter="0"/>
          <w:cols w:space="720"/>
          <w:noEndnote/>
          <w:titlePg/>
          <w:docGrid w:linePitch="245"/>
        </w:sectPr>
      </w:pPr>
    </w:p>
    <w:p w:rsidR="003F6317" w:rsidRPr="00891FF7" w:rsidRDefault="003F6317" w:rsidP="00700B70">
      <w:pPr>
        <w:pStyle w:val="1"/>
        <w:jc w:val="both"/>
        <w:rPr>
          <w:rStyle w:val="a3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9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Default="00A966C9" w:rsidP="00A966C9">
      <w:pPr>
        <w:ind w:firstLine="0"/>
        <w:jc w:val="right"/>
        <w:rPr>
          <w:rFonts w:ascii="Times New Roman" w:hAnsi="Times New Roman" w:cs="Times New Roman"/>
        </w:rPr>
      </w:pPr>
    </w:p>
    <w:p w:rsidR="00A966C9" w:rsidRDefault="00A966C9" w:rsidP="00BA6DF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Примерный перечень</w:t>
      </w:r>
    </w:p>
    <w:p w:rsidR="00A966C9" w:rsidRDefault="00A966C9" w:rsidP="00A96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финансовых документов, представляемыхс итоговым финансовым отчетом </w:t>
      </w:r>
      <w:r w:rsidR="00BA6DF7">
        <w:rPr>
          <w:rFonts w:ascii="Times New Roman" w:hAnsi="Times New Roman" w:cs="Times New Roman"/>
          <w:sz w:val="28"/>
          <w:szCs w:val="28"/>
        </w:rPr>
        <w:t>избирательным объединением, кандидатом</w:t>
      </w:r>
    </w:p>
    <w:p w:rsidR="00A966C9" w:rsidRDefault="00A966C9" w:rsidP="003F6317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Внесение пожертвований</w:t>
      </w:r>
    </w:p>
    <w:p w:rsidR="00A966C9" w:rsidRDefault="00A966C9" w:rsidP="00937D1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Гражданами:</w:t>
      </w:r>
    </w:p>
    <w:p w:rsidR="00A966C9" w:rsidRDefault="00A966C9" w:rsidP="00A966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приходно-кассовый ордер (форма № 347) при внесении пожертвования по месту открытия специального избирательного счета кандидата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ордера (форма № 52) при перечислении пожертвования с вклада физического лица, хранящегося в </w:t>
      </w:r>
      <w:r w:rsidR="00BA6DF7">
        <w:rPr>
          <w:rFonts w:ascii="Times New Roman" w:hAnsi="Times New Roman" w:cs="Times New Roman"/>
          <w:bCs/>
          <w:sz w:val="24"/>
          <w:szCs w:val="24"/>
        </w:rPr>
        <w:t>кредитной организации</w:t>
      </w:r>
      <w:r>
        <w:rPr>
          <w:rFonts w:ascii="Times New Roman" w:hAnsi="Times New Roman" w:cs="Times New Roman"/>
          <w:sz w:val="24"/>
          <w:szCs w:val="24"/>
        </w:rPr>
        <w:t>, в котором открыт специальный избирательный счет кандидата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Pr="00BA6DF7" w:rsidRDefault="00A966C9" w:rsidP="00937D17">
      <w:pPr>
        <w:numPr>
          <w:ilvl w:val="0"/>
          <w:numId w:val="7"/>
        </w:numPr>
        <w:tabs>
          <w:tab w:val="clear" w:pos="36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BA6DF7">
        <w:rPr>
          <w:rFonts w:ascii="Times New Roman" w:hAnsi="Times New Roman" w:cs="Times New Roman"/>
          <w:sz w:val="24"/>
          <w:szCs w:val="24"/>
        </w:rPr>
        <w:t>копия заявления о переводе (форма № 143)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кандидата, открытый в</w:t>
      </w:r>
      <w:r w:rsidR="00BA6DF7" w:rsidRPr="00BA6DF7"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r w:rsidRPr="00BA6DF7">
        <w:rPr>
          <w:rFonts w:ascii="Times New Roman" w:hAnsi="Times New Roman" w:cs="Times New Roman"/>
          <w:sz w:val="24"/>
          <w:szCs w:val="24"/>
        </w:rPr>
        <w:t xml:space="preserve"> при внесении пожертвования физическим лицом наличными денежными средствами на специальный избирательный счет избирательного объединения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владельца счета (форма № 187) при перечислении пожертвования с вклада физического лица на специальный избирательный счет избирательного объединения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мемориальный ордер (форма № 203) при перечислении со счета по вкладу физического лица для зачисления на специальный избирательный счет кандидата, открытый в </w:t>
      </w:r>
      <w:r w:rsidR="00BA6DF7">
        <w:rPr>
          <w:rFonts w:ascii="Times New Roman" w:hAnsi="Times New Roman" w:cs="Times New Roman"/>
          <w:bCs/>
          <w:sz w:val="24"/>
          <w:szCs w:val="24"/>
        </w:rPr>
        <w:t>кредитной организации.</w:t>
      </w:r>
    </w:p>
    <w:p w:rsidR="00A966C9" w:rsidRDefault="00A966C9" w:rsidP="00937D17">
      <w:pPr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лицами:</w:t>
      </w:r>
    </w:p>
    <w:p w:rsidR="00A966C9" w:rsidRDefault="00A966C9" w:rsidP="00A966C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счету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</w:t>
      </w:r>
      <w:r w:rsidR="006E1949">
        <w:rPr>
          <w:rFonts w:ascii="Times New Roman" w:hAnsi="Times New Roman" w:cs="Times New Roman"/>
          <w:sz w:val="24"/>
          <w:szCs w:val="24"/>
        </w:rPr>
        <w:t>ыйдокумент</w:t>
      </w:r>
      <w:r w:rsidR="00BA6DF7">
        <w:rPr>
          <w:rFonts w:ascii="Times New Roman" w:hAnsi="Times New Roman" w:cs="Times New Roman"/>
          <w:sz w:val="24"/>
          <w:szCs w:val="24"/>
        </w:rPr>
        <w:t>.</w:t>
      </w:r>
    </w:p>
    <w:p w:rsidR="00A966C9" w:rsidRDefault="00A966C9" w:rsidP="003F6317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Расходование средств</w:t>
      </w:r>
    </w:p>
    <w:p w:rsidR="00A966C9" w:rsidRDefault="00A966C9" w:rsidP="007B4850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предоставления эфирного времени:</w:t>
      </w:r>
    </w:p>
    <w:p w:rsidR="00A966C9" w:rsidRDefault="00A966C9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(с приложением формы графика размещения информационного материала, эфирной справки и акта выполненных работ)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размещения агитационного материала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эфирная справка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  <w:r w:rsidR="00BA6DF7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(счет-фактура)</w:t>
      </w:r>
      <w:r w:rsidR="00190873">
        <w:rPr>
          <w:rFonts w:ascii="Times New Roman" w:hAnsi="Times New Roman" w:cs="Times New Roman"/>
          <w:sz w:val="24"/>
          <w:szCs w:val="24"/>
        </w:rPr>
        <w:t>;</w:t>
      </w:r>
    </w:p>
    <w:p w:rsidR="00190873" w:rsidRDefault="00190873" w:rsidP="00A966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документ.</w:t>
      </w:r>
    </w:p>
    <w:p w:rsidR="00A966C9" w:rsidRPr="00937D17" w:rsidRDefault="00A966C9" w:rsidP="003F6317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7D17">
        <w:rPr>
          <w:rFonts w:ascii="Times New Roman" w:hAnsi="Times New Roman" w:cs="Times New Roman"/>
          <w:sz w:val="24"/>
          <w:szCs w:val="24"/>
        </w:rPr>
        <w:t>Оплата предоставления печатной площади:</w:t>
      </w:r>
    </w:p>
    <w:p w:rsidR="00A966C9" w:rsidRDefault="00A966C9" w:rsidP="00A966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(счет-фактура)</w:t>
      </w:r>
      <w:r w:rsidR="00190873">
        <w:rPr>
          <w:rFonts w:ascii="Times New Roman" w:hAnsi="Times New Roman" w:cs="Times New Roman"/>
          <w:sz w:val="24"/>
          <w:szCs w:val="24"/>
        </w:rPr>
        <w:t>;</w:t>
      </w:r>
    </w:p>
    <w:p w:rsidR="00190873" w:rsidRPr="00190873" w:rsidRDefault="00190873" w:rsidP="0019087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документ.</w:t>
      </w:r>
    </w:p>
    <w:p w:rsidR="00A966C9" w:rsidRPr="00937D17" w:rsidRDefault="00A966C9" w:rsidP="003F6317">
      <w:pPr>
        <w:pStyle w:val="afa"/>
        <w:spacing w:before="120" w:after="120" w:line="300" w:lineRule="exact"/>
        <w:ind w:right="113" w:firstLine="11"/>
        <w:jc w:val="center"/>
        <w:rPr>
          <w:rFonts w:ascii="Times New Roman" w:hAnsi="Times New Roman" w:cs="Times New Roman"/>
          <w:b w:val="0"/>
          <w:bCs w:val="0"/>
          <w:noProof w:val="0"/>
          <w:sz w:val="24"/>
          <w:szCs w:val="24"/>
        </w:rPr>
      </w:pPr>
      <w:r w:rsidRPr="00937D17">
        <w:rPr>
          <w:rFonts w:ascii="Times New Roman" w:hAnsi="Times New Roman" w:cs="Times New Roman"/>
          <w:b w:val="0"/>
          <w:bCs w:val="0"/>
          <w:noProof w:val="0"/>
          <w:sz w:val="24"/>
          <w:szCs w:val="24"/>
        </w:rPr>
        <w:t>Оплата изготовления агитационного печатного материала (плакатов, листовок, календарей и т.п.):</w:t>
      </w:r>
    </w:p>
    <w:p w:rsidR="00A966C9" w:rsidRDefault="00A966C9" w:rsidP="00A966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 на получение тиража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(счет-фактура)</w:t>
      </w:r>
      <w:r w:rsidR="00190873">
        <w:rPr>
          <w:rFonts w:ascii="Times New Roman" w:hAnsi="Times New Roman" w:cs="Times New Roman"/>
          <w:sz w:val="24"/>
          <w:szCs w:val="24"/>
        </w:rPr>
        <w:t>;</w:t>
      </w:r>
    </w:p>
    <w:p w:rsidR="00190873" w:rsidRPr="00A05ABA" w:rsidRDefault="00A05ABA" w:rsidP="00A05AB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документ.</w:t>
      </w:r>
    </w:p>
    <w:p w:rsidR="00A966C9" w:rsidRPr="00937D17" w:rsidRDefault="00A966C9" w:rsidP="003F6317">
      <w:pPr>
        <w:pStyle w:val="21"/>
        <w:spacing w:before="120" w:after="120" w:line="3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7D17">
        <w:rPr>
          <w:rFonts w:ascii="Times New Roman" w:hAnsi="Times New Roman" w:cs="Times New Roman"/>
          <w:sz w:val="24"/>
          <w:szCs w:val="24"/>
        </w:rPr>
        <w:t>Оплата изготовления агитационного аудио-, видеоматериала (аудиороликов, видеороликов):</w:t>
      </w:r>
    </w:p>
    <w:p w:rsidR="00A966C9" w:rsidRDefault="00A966C9" w:rsidP="00A966C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(счет-фактура) (в случае изготовления материала юридическим лицом)</w:t>
      </w:r>
      <w:r w:rsidR="00A05ABA">
        <w:rPr>
          <w:rFonts w:ascii="Times New Roman" w:hAnsi="Times New Roman" w:cs="Times New Roman"/>
          <w:sz w:val="24"/>
          <w:szCs w:val="24"/>
        </w:rPr>
        <w:t>;</w:t>
      </w:r>
    </w:p>
    <w:p w:rsidR="00A05ABA" w:rsidRPr="00A05ABA" w:rsidRDefault="00A05ABA" w:rsidP="00A05AB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документ.</w:t>
      </w:r>
    </w:p>
    <w:p w:rsidR="00A966C9" w:rsidRPr="00937D17" w:rsidRDefault="00A966C9" w:rsidP="003F6317">
      <w:pPr>
        <w:pStyle w:val="21"/>
        <w:spacing w:before="120" w:after="120" w:line="300" w:lineRule="exact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937D17">
        <w:rPr>
          <w:rFonts w:ascii="Times New Roman" w:hAnsi="Times New Roman" w:cs="Times New Roman"/>
          <w:sz w:val="24"/>
          <w:szCs w:val="24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 п.):</w:t>
      </w:r>
    </w:p>
    <w:p w:rsidR="00A966C9" w:rsidRDefault="00A966C9" w:rsidP="00A966C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(счет-фактура)</w:t>
      </w:r>
      <w:r w:rsidR="00A05ABA">
        <w:rPr>
          <w:rFonts w:ascii="Times New Roman" w:hAnsi="Times New Roman" w:cs="Times New Roman"/>
          <w:sz w:val="24"/>
          <w:szCs w:val="24"/>
        </w:rPr>
        <w:t>;</w:t>
      </w:r>
    </w:p>
    <w:p w:rsidR="00A05ABA" w:rsidRPr="00A05ABA" w:rsidRDefault="00A05ABA" w:rsidP="00A05AB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документ.</w:t>
      </w:r>
    </w:p>
    <w:p w:rsidR="00A966C9" w:rsidRPr="00937D17" w:rsidRDefault="00A966C9" w:rsidP="003F6317">
      <w:pPr>
        <w:pStyle w:val="1"/>
        <w:spacing w:before="120" w:after="120"/>
        <w:rPr>
          <w:rFonts w:ascii="Times New Roman" w:hAnsi="Times New Roman" w:cs="Times New Roman"/>
          <w:b w:val="0"/>
          <w:bCs w:val="0"/>
        </w:rPr>
      </w:pPr>
      <w:r w:rsidRPr="00937D17">
        <w:rPr>
          <w:rFonts w:ascii="Times New Roman" w:hAnsi="Times New Roman" w:cs="Times New Roman"/>
          <w:b w:val="0"/>
          <w:bCs w:val="0"/>
          <w:color w:val="000000"/>
        </w:rPr>
        <w:t>Оплата приобретения канцтоваров за наличные денежные средства</w:t>
      </w:r>
      <w:r w:rsidRPr="00937D17">
        <w:rPr>
          <w:rFonts w:ascii="Times New Roman" w:hAnsi="Times New Roman" w:cs="Times New Roman"/>
          <w:b w:val="0"/>
          <w:bCs w:val="0"/>
        </w:rPr>
        <w:t>:</w:t>
      </w:r>
    </w:p>
    <w:p w:rsidR="00A966C9" w:rsidRDefault="00A966C9" w:rsidP="00A966C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 (товарный чек, приходный ордер)</w:t>
      </w:r>
      <w:r w:rsidR="00EB0B84">
        <w:rPr>
          <w:rFonts w:ascii="Times New Roman" w:hAnsi="Times New Roman" w:cs="Times New Roman"/>
          <w:sz w:val="24"/>
          <w:szCs w:val="24"/>
        </w:rPr>
        <w:t>.</w:t>
      </w:r>
    </w:p>
    <w:p w:rsidR="00A966C9" w:rsidRPr="00937D17" w:rsidRDefault="00A966C9" w:rsidP="003F6317">
      <w:pPr>
        <w:pStyle w:val="31"/>
        <w:spacing w:before="120" w:after="12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7D17">
        <w:rPr>
          <w:rFonts w:ascii="Times New Roman" w:hAnsi="Times New Roman" w:cs="Times New Roman"/>
          <w:sz w:val="24"/>
          <w:szCs w:val="24"/>
        </w:rPr>
        <w:t>Оплата почтово-телеграфных расходов наличными денежными средствами</w:t>
      </w:r>
    </w:p>
    <w:p w:rsidR="00A966C9" w:rsidRDefault="00A966C9" w:rsidP="00A966C9">
      <w:pPr>
        <w:numPr>
          <w:ilvl w:val="0"/>
          <w:numId w:val="17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</w:t>
      </w:r>
      <w:r w:rsidR="00EB0B84">
        <w:rPr>
          <w:rFonts w:ascii="Times New Roman" w:hAnsi="Times New Roman" w:cs="Times New Roman"/>
          <w:sz w:val="24"/>
          <w:szCs w:val="24"/>
        </w:rPr>
        <w:t>;</w:t>
      </w:r>
    </w:p>
    <w:p w:rsidR="00A966C9" w:rsidRDefault="00A966C9" w:rsidP="00A966C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 (товарный чек, приходный ордер)</w:t>
      </w:r>
      <w:r w:rsidR="00EB0B84">
        <w:rPr>
          <w:rFonts w:ascii="Times New Roman" w:hAnsi="Times New Roman" w:cs="Times New Roman"/>
          <w:sz w:val="24"/>
          <w:szCs w:val="24"/>
        </w:rPr>
        <w:t>.</w:t>
      </w:r>
    </w:p>
    <w:p w:rsidR="00A966C9" w:rsidRPr="00937D17" w:rsidRDefault="00A966C9" w:rsidP="003F6317">
      <w:pPr>
        <w:pStyle w:val="2"/>
        <w:spacing w:before="120" w:after="120"/>
        <w:rPr>
          <w:rFonts w:ascii="Times New Roman" w:hAnsi="Times New Roman" w:cs="Times New Roman"/>
          <w:b w:val="0"/>
          <w:bCs w:val="0"/>
          <w:color w:val="000000"/>
        </w:rPr>
      </w:pPr>
      <w:r w:rsidRPr="00937D17">
        <w:rPr>
          <w:rFonts w:ascii="Times New Roman" w:hAnsi="Times New Roman" w:cs="Times New Roman"/>
          <w:b w:val="0"/>
          <w:bCs w:val="0"/>
          <w:color w:val="000000"/>
        </w:rPr>
        <w:t>Получение денежных средств наличными</w:t>
      </w:r>
    </w:p>
    <w:p w:rsidR="00A966C9" w:rsidRDefault="00A966C9" w:rsidP="00A966C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расходный ордер</w:t>
      </w:r>
      <w:r w:rsidR="00EB0B84">
        <w:rPr>
          <w:rFonts w:ascii="Times New Roman" w:hAnsi="Times New Roman" w:cs="Times New Roman"/>
          <w:sz w:val="24"/>
          <w:szCs w:val="24"/>
        </w:rPr>
        <w:t>.</w:t>
      </w:r>
    </w:p>
    <w:p w:rsidR="00A966C9" w:rsidRPr="00937D17" w:rsidRDefault="00A966C9" w:rsidP="003F6317">
      <w:pPr>
        <w:pStyle w:val="2"/>
        <w:spacing w:before="120" w:after="120"/>
        <w:rPr>
          <w:rFonts w:ascii="Times New Roman" w:hAnsi="Times New Roman" w:cs="Times New Roman"/>
          <w:b w:val="0"/>
          <w:bCs w:val="0"/>
          <w:color w:val="000000"/>
        </w:rPr>
      </w:pPr>
      <w:r w:rsidRPr="00937D17">
        <w:rPr>
          <w:rFonts w:ascii="Times New Roman" w:hAnsi="Times New Roman" w:cs="Times New Roman"/>
          <w:b w:val="0"/>
          <w:bCs w:val="0"/>
          <w:color w:val="000000"/>
        </w:rPr>
        <w:t>Возврат неиспользованных наличных денежных средств</w:t>
      </w:r>
    </w:p>
    <w:p w:rsidR="00A966C9" w:rsidRDefault="00A966C9" w:rsidP="00A966C9">
      <w:pPr>
        <w:numPr>
          <w:ilvl w:val="0"/>
          <w:numId w:val="14"/>
        </w:numPr>
        <w:tabs>
          <w:tab w:val="num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приходный ордер</w:t>
      </w:r>
      <w:r w:rsidR="00EB0B84">
        <w:rPr>
          <w:rFonts w:ascii="Times New Roman" w:hAnsi="Times New Roman" w:cs="Times New Roman"/>
          <w:sz w:val="24"/>
          <w:szCs w:val="24"/>
        </w:rPr>
        <w:t>.</w:t>
      </w:r>
    </w:p>
    <w:p w:rsidR="003C6E95" w:rsidRDefault="003C6E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1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0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C775C5" w:rsidRDefault="00C775C5" w:rsidP="00C775C5">
      <w:pPr>
        <w:pStyle w:val="34"/>
        <w:spacing w:before="4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Финансовый отчет</w:t>
      </w:r>
    </w:p>
    <w:p w:rsidR="00A966C9" w:rsidRPr="00C775C5" w:rsidRDefault="00A966C9" w:rsidP="00A966C9">
      <w:pPr>
        <w:pStyle w:val="34"/>
        <w:rPr>
          <w:rFonts w:ascii="Times New Roman" w:hAnsi="Times New Roman" w:cs="Times New Roman"/>
          <w:b w:val="0"/>
        </w:rPr>
      </w:pPr>
      <w:r w:rsidRPr="00C775C5">
        <w:rPr>
          <w:rFonts w:ascii="Times New Roman" w:hAnsi="Times New Roman" w:cs="Times New Roman"/>
          <w:b w:val="0"/>
        </w:rPr>
        <w:t xml:space="preserve">о поступлении и расходовании средств избирательного фонда </w:t>
      </w:r>
      <w:r w:rsidR="000B11C4" w:rsidRPr="00C775C5">
        <w:rPr>
          <w:rFonts w:ascii="Times New Roman" w:hAnsi="Times New Roman" w:cs="Times New Roman"/>
          <w:b w:val="0"/>
        </w:rPr>
        <w:t xml:space="preserve">избирательного объединения, выдвинувшего областной список кандидатов, </w:t>
      </w:r>
      <w:r w:rsidRPr="00C775C5">
        <w:rPr>
          <w:rFonts w:ascii="Times New Roman" w:hAnsi="Times New Roman" w:cs="Times New Roman"/>
          <w:b w:val="0"/>
        </w:rPr>
        <w:t xml:space="preserve">кандидата </w:t>
      </w:r>
      <w:r w:rsidR="000B11C4" w:rsidRPr="00C775C5">
        <w:rPr>
          <w:rFonts w:ascii="Times New Roman" w:hAnsi="Times New Roman" w:cs="Times New Roman"/>
          <w:b w:val="0"/>
        </w:rPr>
        <w:t>(гражданина являвшегося кандидатом) при проведении выборов</w:t>
      </w:r>
      <w:r w:rsidRPr="00C775C5">
        <w:rPr>
          <w:rFonts w:ascii="Times New Roman" w:hAnsi="Times New Roman" w:cs="Times New Roman"/>
          <w:b w:val="0"/>
        </w:rPr>
        <w:t xml:space="preserve"> депутат</w:t>
      </w:r>
      <w:r w:rsidR="000B11C4" w:rsidRPr="00C775C5">
        <w:rPr>
          <w:rFonts w:ascii="Times New Roman" w:hAnsi="Times New Roman" w:cs="Times New Roman"/>
          <w:b w:val="0"/>
        </w:rPr>
        <w:t>ов</w:t>
      </w:r>
      <w:r w:rsidRPr="00C775C5">
        <w:rPr>
          <w:rFonts w:ascii="Times New Roman" w:hAnsi="Times New Roman" w:cs="Times New Roman"/>
          <w:b w:val="0"/>
        </w:rPr>
        <w:t xml:space="preserve"> Законодательного Собрания Пензенской области, </w:t>
      </w:r>
    </w:p>
    <w:p w:rsidR="00A966C9" w:rsidRDefault="00A966C9" w:rsidP="00C775C5">
      <w:pPr>
        <w:spacing w:before="36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775C5">
        <w:rPr>
          <w:rFonts w:ascii="Times New Roman" w:hAnsi="Times New Roman" w:cs="Times New Roman"/>
          <w:sz w:val="24"/>
          <w:szCs w:val="24"/>
        </w:rPr>
        <w:t>Кандидат (избирательное объединение)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C775C5">
        <w:rPr>
          <w:rFonts w:ascii="Times New Roman" w:hAnsi="Times New Roman" w:cs="Times New Roman"/>
          <w:sz w:val="28"/>
          <w:szCs w:val="28"/>
        </w:rPr>
        <w:t>______</w:t>
      </w:r>
    </w:p>
    <w:p w:rsidR="00A966C9" w:rsidRPr="00C775C5" w:rsidRDefault="00A966C9" w:rsidP="00C775C5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C775C5">
        <w:rPr>
          <w:rFonts w:ascii="Times New Roman" w:hAnsi="Times New Roman" w:cs="Times New Roman"/>
          <w:sz w:val="20"/>
          <w:szCs w:val="20"/>
        </w:rPr>
        <w:t>(ФИО кандидата (наименование избирательного объединения), реквизиты счета)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387"/>
        <w:gridCol w:w="992"/>
        <w:gridCol w:w="1134"/>
        <w:gridCol w:w="1418"/>
      </w:tblGrid>
      <w:tr w:rsidR="00A966C9" w:rsidTr="003D517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Шифр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рублях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pStyle w:val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кандидата, избирательного объединения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избирательного объединения,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средств из избирательного фонда,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поступивших с нарушением установленного порядка, 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лицам, которым запрещено осуществлять пожертвования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гражданам, которым запрещено осуществлять пожертвования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превышающих предельный размер добровольных пожертвований, 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Pr="007B4850" w:rsidRDefault="00A966C9" w:rsidP="007B48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средств, внесенных анонимными жертвователями, в доход бюджета</w:t>
            </w:r>
            <w:r w:rsidR="007B4850">
              <w:rPr>
                <w:rFonts w:ascii="Times New Roman" w:hAnsi="Times New Roman" w:cs="Times New Roman"/>
                <w:sz w:val="22"/>
                <w:szCs w:val="22"/>
              </w:rPr>
              <w:t>Пензенской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средств избирательного фонда, подлежащих расходованию (стр.01-стр.06)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Израсходовано средств из избирательного фонда,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7B48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финансовое обеспечение организационно-технических мер, направленных на сбор подписей в поддержку </w:t>
            </w:r>
            <w:r w:rsidR="007B4850">
              <w:rPr>
                <w:rFonts w:ascii="Times New Roman" w:hAnsi="Times New Roman" w:cs="Times New Roman"/>
                <w:sz w:val="22"/>
                <w:szCs w:val="22"/>
              </w:rPr>
              <w:t xml:space="preserve">выдвижения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кандидата, </w:t>
            </w:r>
            <w:r w:rsidR="007B4850">
              <w:rPr>
                <w:rFonts w:ascii="Times New Roman" w:hAnsi="Times New Roman" w:cs="Times New Roman"/>
                <w:sz w:val="22"/>
                <w:szCs w:val="22"/>
              </w:rPr>
              <w:t xml:space="preserve">списка кандидатов,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лиц, привлекаемых для сбора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4.1.2..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предвыборную агитацию,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предвыборных мероприятий (собраний и встреч с избирателями, митингов, шествий, демонстраций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 и распространение печатных материалов (листовок, плакатов, рекламных щитов и т.п.)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юридическими лицами или гражданами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расходы, непосредственно связанные с проведением избирательной кампании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9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счете избирательного фонда (стр.12-стр.13)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неизрасходованных средств из избирательного фонда,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избирательному объединению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A9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дату сдачи отчета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(заверяется банковской справкой)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(стр.2</w:t>
            </w:r>
            <w:r w:rsidR="007F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-стр.2</w:t>
            </w:r>
            <w:r w:rsidR="007F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966C9" w:rsidRPr="00C775C5" w:rsidRDefault="00A966C9" w:rsidP="00C775C5">
      <w:pPr>
        <w:spacing w:before="360" w:after="480"/>
        <w:ind w:firstLine="709"/>
        <w:rPr>
          <w:rFonts w:ascii="Times New Roman" w:hAnsi="Times New Roman" w:cs="Times New Roman"/>
          <w:sz w:val="24"/>
          <w:szCs w:val="24"/>
        </w:rPr>
      </w:pPr>
      <w:r w:rsidRPr="00C775C5">
        <w:rPr>
          <w:rFonts w:ascii="Times New Roman" w:hAnsi="Times New Roman" w:cs="Times New Roman"/>
          <w:sz w:val="24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ook w:val="0000"/>
      </w:tblPr>
      <w:tblGrid>
        <w:gridCol w:w="4503"/>
        <w:gridCol w:w="5067"/>
      </w:tblGrid>
      <w:tr w:rsidR="00A966C9" w:rsidRPr="00C775C5" w:rsidTr="006E194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66C9" w:rsidRPr="00C775C5" w:rsidRDefault="00A966C9" w:rsidP="00C775C5">
            <w:pPr>
              <w:pStyle w:val="a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75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Кандидат, уполномоченныйпредставитель кандидата по финансовым вопросам,уполномоченныйпредставитель изибирательного объединения по </w:t>
            </w:r>
          </w:p>
          <w:p w:rsidR="00A966C9" w:rsidRPr="00C775C5" w:rsidRDefault="00A966C9" w:rsidP="00C775C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5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финансовым вопросам                                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6C9" w:rsidRPr="00C775C5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6C9" w:rsidTr="006E194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(инициалы, фамилия, дата)</w:t>
            </w:r>
          </w:p>
        </w:tc>
      </w:tr>
    </w:tbl>
    <w:p w:rsidR="00C775C5" w:rsidRDefault="00C775C5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C775C5" w:rsidRDefault="00C775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1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1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A966C9" w:rsidRPr="007B4850" w:rsidRDefault="00A966C9" w:rsidP="007B4850">
      <w:pPr>
        <w:pStyle w:val="1"/>
        <w:spacing w:before="480" w:after="2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B48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635326" w:rsidRPr="007B4850">
        <w:rPr>
          <w:rFonts w:ascii="Times New Roman" w:hAnsi="Times New Roman" w:cs="Times New Roman"/>
          <w:b w:val="0"/>
          <w:color w:val="000000"/>
          <w:sz w:val="28"/>
          <w:szCs w:val="28"/>
        </w:rPr>
        <w:t>кт</w:t>
      </w:r>
      <w:r w:rsidRPr="007B4850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приема </w:t>
      </w:r>
      <w:r w:rsidR="00635326" w:rsidRPr="007B4850">
        <w:rPr>
          <w:rFonts w:ascii="Times New Roman" w:hAnsi="Times New Roman" w:cs="Times New Roman"/>
          <w:b w:val="0"/>
          <w:color w:val="000000"/>
          <w:sz w:val="28"/>
          <w:szCs w:val="28"/>
        </w:rPr>
        <w:t>—</w:t>
      </w:r>
      <w:r w:rsidRPr="007B48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передачи финансового отчета с первичными финансовыми документами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72"/>
        <w:gridCol w:w="2500"/>
        <w:gridCol w:w="1433"/>
        <w:gridCol w:w="1453"/>
        <w:gridCol w:w="2022"/>
        <w:gridCol w:w="1590"/>
      </w:tblGrid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документа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документа (папка, том, страница)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C9" w:rsidTr="003F6317">
        <w:trPr>
          <w:cantSplit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6C9" w:rsidRDefault="00A966C9" w:rsidP="003D517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26" w:rsidRDefault="00A966C9" w:rsidP="003F6317">
      <w:pPr>
        <w:pStyle w:val="ad"/>
        <w:spacing w:before="360"/>
        <w:rPr>
          <w:rFonts w:ascii="Times New Roman" w:hAnsi="Times New Roman" w:cs="Times New Roman"/>
          <w:noProof/>
          <w:sz w:val="24"/>
          <w:szCs w:val="24"/>
        </w:rPr>
      </w:pPr>
      <w:r w:rsidRPr="00635326">
        <w:rPr>
          <w:rFonts w:ascii="Times New Roman" w:hAnsi="Times New Roman" w:cs="Times New Roman"/>
          <w:noProof/>
          <w:sz w:val="24"/>
          <w:szCs w:val="24"/>
        </w:rPr>
        <w:t>Кандидат, уполномоченныйпредставитель</w:t>
      </w:r>
    </w:p>
    <w:p w:rsidR="00A966C9" w:rsidRPr="00635326" w:rsidRDefault="00A966C9" w:rsidP="00A966C9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635326">
        <w:rPr>
          <w:rFonts w:ascii="Times New Roman" w:hAnsi="Times New Roman" w:cs="Times New Roman"/>
          <w:noProof/>
          <w:sz w:val="24"/>
          <w:szCs w:val="24"/>
        </w:rPr>
        <w:t xml:space="preserve">кандидата по </w:t>
      </w:r>
      <w:r w:rsidR="00635326">
        <w:rPr>
          <w:rFonts w:ascii="Times New Roman" w:hAnsi="Times New Roman" w:cs="Times New Roman"/>
          <w:noProof/>
          <w:sz w:val="24"/>
          <w:szCs w:val="24"/>
        </w:rPr>
        <w:t xml:space="preserve"> финансовым вопросам,</w:t>
      </w:r>
    </w:p>
    <w:p w:rsidR="00635326" w:rsidRDefault="00A966C9" w:rsidP="00A966C9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635326">
        <w:rPr>
          <w:rFonts w:ascii="Times New Roman" w:hAnsi="Times New Roman" w:cs="Times New Roman"/>
          <w:noProof/>
          <w:sz w:val="24"/>
          <w:szCs w:val="24"/>
        </w:rPr>
        <w:t xml:space="preserve">уполномоченныйпредставитель </w:t>
      </w:r>
    </w:p>
    <w:p w:rsidR="00A966C9" w:rsidRPr="00635326" w:rsidRDefault="00A966C9" w:rsidP="00A966C9">
      <w:pPr>
        <w:pStyle w:val="ad"/>
        <w:rPr>
          <w:rFonts w:ascii="Times New Roman" w:hAnsi="Times New Roman" w:cs="Times New Roman"/>
          <w:noProof/>
          <w:sz w:val="24"/>
          <w:szCs w:val="24"/>
        </w:rPr>
      </w:pPr>
      <w:r w:rsidRPr="00635326">
        <w:rPr>
          <w:rFonts w:ascii="Times New Roman" w:hAnsi="Times New Roman" w:cs="Times New Roman"/>
          <w:noProof/>
          <w:sz w:val="24"/>
          <w:szCs w:val="24"/>
        </w:rPr>
        <w:t xml:space="preserve">изибирательного объединения по </w:t>
      </w:r>
    </w:p>
    <w:p w:rsidR="00A966C9" w:rsidRPr="00635326" w:rsidRDefault="00A966C9" w:rsidP="00A966C9">
      <w:pPr>
        <w:pStyle w:val="ad"/>
        <w:rPr>
          <w:rFonts w:ascii="Times New Roman" w:hAnsi="Times New Roman" w:cs="Times New Roman"/>
          <w:sz w:val="24"/>
          <w:szCs w:val="24"/>
        </w:rPr>
      </w:pPr>
      <w:r w:rsidRPr="00635326">
        <w:rPr>
          <w:rFonts w:ascii="Times New Roman" w:hAnsi="Times New Roman" w:cs="Times New Roman"/>
          <w:noProof/>
          <w:sz w:val="24"/>
          <w:szCs w:val="24"/>
        </w:rPr>
        <w:t xml:space="preserve">финансовым вопросам                                </w:t>
      </w:r>
      <w:r w:rsidR="00635326">
        <w:rPr>
          <w:rFonts w:ascii="Times New Roman" w:hAnsi="Times New Roman" w:cs="Times New Roman"/>
          <w:noProof/>
          <w:sz w:val="24"/>
          <w:szCs w:val="24"/>
        </w:rPr>
        <w:t xml:space="preserve">         _____________</w:t>
      </w:r>
      <w:r w:rsidRPr="00635326">
        <w:rPr>
          <w:rFonts w:ascii="Times New Roman" w:hAnsi="Times New Roman" w:cs="Times New Roman"/>
          <w:noProof/>
          <w:sz w:val="24"/>
          <w:szCs w:val="24"/>
        </w:rPr>
        <w:t>_________________________</w:t>
      </w:r>
    </w:p>
    <w:p w:rsidR="00A966C9" w:rsidRDefault="00A966C9" w:rsidP="00A966C9">
      <w:pPr>
        <w:pStyle w:val="ad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(подпись, дата, инициалы, фамилия)</w:t>
      </w:r>
    </w:p>
    <w:p w:rsidR="00635326" w:rsidRDefault="0063532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91FF7" w:rsidRPr="00891FF7" w:rsidRDefault="00891FF7" w:rsidP="00891FF7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1</w:t>
      </w:r>
      <w:r w:rsidR="002B131E">
        <w:rPr>
          <w:rStyle w:val="a3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2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Style w:val="a3"/>
          <w:rFonts w:ascii="Times New Roman" w:hAnsi="Times New Roman" w:cs="Times New Roman"/>
          <w:noProof w:val="0"/>
          <w:color w:val="000000"/>
          <w:sz w:val="20"/>
          <w:szCs w:val="20"/>
        </w:rPr>
        <w:t xml:space="preserve">к 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>Поряд</w:t>
      </w:r>
      <w:r>
        <w:rPr>
          <w:rFonts w:ascii="Times New Roman" w:hAnsi="Times New Roman" w:cs="Times New Roman"/>
          <w:b w:val="0"/>
          <w:sz w:val="20"/>
          <w:szCs w:val="20"/>
        </w:rPr>
        <w:t>ку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и форм</w:t>
      </w:r>
      <w:r>
        <w:rPr>
          <w:rFonts w:ascii="Times New Roman" w:hAnsi="Times New Roman" w:cs="Times New Roman"/>
          <w:b w:val="0"/>
          <w:sz w:val="20"/>
          <w:szCs w:val="20"/>
        </w:rPr>
        <w:t>ам</w:t>
      </w: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учета и отчетности о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поступлении средств избирательных фондов и 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расходовании этих средств, в том числе по каждой</w:t>
      </w:r>
    </w:p>
    <w:p w:rsidR="00891FF7" w:rsidRDefault="00891FF7" w:rsidP="00891FF7">
      <w:pPr>
        <w:pStyle w:val="afa"/>
        <w:ind w:left="4536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 xml:space="preserve"> операции при проведении выборов депутатов </w:t>
      </w:r>
    </w:p>
    <w:p w:rsidR="00891FF7" w:rsidRPr="00891FF7" w:rsidRDefault="00891FF7" w:rsidP="00891FF7">
      <w:pPr>
        <w:pStyle w:val="afa"/>
        <w:ind w:left="4536"/>
        <w:jc w:val="center"/>
        <w:rPr>
          <w:b w:val="0"/>
          <w:color w:val="000000"/>
          <w:sz w:val="20"/>
          <w:szCs w:val="20"/>
        </w:rPr>
      </w:pPr>
      <w:r w:rsidRPr="00891FF7">
        <w:rPr>
          <w:rFonts w:ascii="Times New Roman" w:hAnsi="Times New Roman" w:cs="Times New Roman"/>
          <w:b w:val="0"/>
          <w:sz w:val="20"/>
          <w:szCs w:val="20"/>
        </w:rPr>
        <w:t>Законодательного Собрания Пензенской области</w:t>
      </w:r>
    </w:p>
    <w:p w:rsidR="00635326" w:rsidRDefault="00635326" w:rsidP="00635326">
      <w:pPr>
        <w:pStyle w:val="34"/>
        <w:spacing w:before="48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Сведения</w:t>
      </w:r>
    </w:p>
    <w:p w:rsidR="00A966C9" w:rsidRPr="006E1949" w:rsidRDefault="00A966C9" w:rsidP="00A966C9">
      <w:pPr>
        <w:pStyle w:val="34"/>
        <w:rPr>
          <w:rFonts w:ascii="Times New Roman" w:hAnsi="Times New Roman" w:cs="Times New Roman"/>
          <w:b w:val="0"/>
        </w:rPr>
      </w:pPr>
      <w:r w:rsidRPr="006E1949">
        <w:rPr>
          <w:rFonts w:ascii="Times New Roman" w:hAnsi="Times New Roman" w:cs="Times New Roman"/>
          <w:b w:val="0"/>
        </w:rPr>
        <w:t>о поступлении и расходовании средств избирательных фондов кандидатов в депутаты Законодательного Собрания Пензенской  области</w:t>
      </w:r>
    </w:p>
    <w:p w:rsidR="00A966C9" w:rsidRDefault="00A966C9" w:rsidP="00635326">
      <w:pPr>
        <w:spacing w:before="36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35326">
        <w:rPr>
          <w:rFonts w:ascii="Times New Roman" w:hAnsi="Times New Roman" w:cs="Times New Roman"/>
          <w:sz w:val="28"/>
          <w:szCs w:val="28"/>
        </w:rPr>
        <w:t>_____</w:t>
      </w:r>
    </w:p>
    <w:p w:rsidR="00A966C9" w:rsidRPr="00635326" w:rsidRDefault="00A966C9" w:rsidP="00A966C9">
      <w:pPr>
        <w:jc w:val="center"/>
        <w:rPr>
          <w:rFonts w:ascii="Times New Roman" w:hAnsi="Times New Roman" w:cs="Times New Roman"/>
          <w:sz w:val="20"/>
          <w:szCs w:val="20"/>
        </w:rPr>
      </w:pPr>
      <w:r w:rsidRPr="00635326">
        <w:rPr>
          <w:rFonts w:ascii="Times New Roman" w:hAnsi="Times New Roman" w:cs="Times New Roman"/>
          <w:sz w:val="20"/>
          <w:szCs w:val="20"/>
        </w:rPr>
        <w:t>(наименование окружной избирательной комиссии)</w:t>
      </w:r>
    </w:p>
    <w:p w:rsidR="00A966C9" w:rsidRDefault="00A966C9" w:rsidP="00635326">
      <w:pPr>
        <w:pStyle w:val="1"/>
        <w:spacing w:before="360" w:after="12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Количество кандидатов, уведомивших о согласии баллотироваться </w:t>
      </w:r>
      <w:r w:rsidR="004B46D7">
        <w:rPr>
          <w:rFonts w:ascii="Times New Roman" w:hAnsi="Times New Roman" w:cs="Times New Roman"/>
          <w:b w:val="0"/>
          <w:bCs w:val="0"/>
          <w:color w:val="000000"/>
        </w:rPr>
        <w:t xml:space="preserve">                  _____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чел.</w:t>
      </w:r>
    </w:p>
    <w:p w:rsidR="00A966C9" w:rsidRDefault="00A966C9" w:rsidP="004B46D7">
      <w:pPr>
        <w:spacing w:before="120"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кандидатов</w:t>
      </w:r>
      <w:r w:rsidR="004B4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966C9" w:rsidRDefault="00A966C9" w:rsidP="004B46D7">
      <w:pPr>
        <w:pStyle w:val="1"/>
        <w:spacing w:before="120" w:after="1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Количество кандидатов, открывших специальные избирательные счета</w:t>
      </w:r>
      <w:r w:rsidR="004B46D7">
        <w:rPr>
          <w:rFonts w:ascii="Times New Roman" w:hAnsi="Times New Roman" w:cs="Times New Roman"/>
          <w:b w:val="0"/>
          <w:bCs w:val="0"/>
          <w:color w:val="000000"/>
        </w:rPr>
        <w:t xml:space="preserve">             _____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чел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A966C9" w:rsidRDefault="00A966C9" w:rsidP="004B46D7">
      <w:pPr>
        <w:spacing w:before="120"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кандидатов, представивших финансовые отчеты</w:t>
      </w:r>
      <w:r w:rsidR="004B46D7">
        <w:rPr>
          <w:rFonts w:ascii="Times New Roman" w:hAnsi="Times New Roman" w:cs="Times New Roman"/>
          <w:sz w:val="24"/>
          <w:szCs w:val="24"/>
        </w:rPr>
        <w:t xml:space="preserve">   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966C9" w:rsidRDefault="00A966C9" w:rsidP="004B46D7">
      <w:pPr>
        <w:spacing w:before="120" w:after="12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кандидатов, не  представивших финансовые отчеты</w:t>
      </w:r>
      <w:r w:rsidR="004B46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A966C9" w:rsidRDefault="00A966C9" w:rsidP="00635326">
      <w:pPr>
        <w:spacing w:before="120" w:after="3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зарегистрированных</w:t>
      </w:r>
      <w:r w:rsidR="004B46D7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99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387"/>
        <w:gridCol w:w="992"/>
        <w:gridCol w:w="1134"/>
        <w:gridCol w:w="1418"/>
      </w:tblGrid>
      <w:tr w:rsidR="00A966C9" w:rsidTr="003D517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Шифр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рублях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pStyle w:val="3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Поступило средств в избирательные фонды,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собственных средств кандидатов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избирательного объединения, выдвинувшего кандидатов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средств из избирательных фондов,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поступивших с нарушением установленного порядка, 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лицам, которым запрещено осуществлять пожертвования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гражданам, которым запрещено осуществлять пожертвования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средств, превышающих предельный размер добровольных пожертвований, 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7B485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средств, внесенных анонимными жертвователями, в доход бюджета</w:t>
            </w:r>
            <w:r w:rsidR="007B4850">
              <w:rPr>
                <w:rFonts w:ascii="Times New Roman" w:hAnsi="Times New Roman" w:cs="Times New Roman"/>
                <w:sz w:val="22"/>
                <w:szCs w:val="22"/>
              </w:rPr>
              <w:t xml:space="preserve"> Пензенской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средств избирательных фондов, подлежащих расходованию (стр.01-стр.06)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Израсходовано средств из избирательных фондов,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EC76A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финансовое обеспечение организационно-технических мер,  направленных на сбор подписей в поддержку выдвижения кандидатов,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лиц, привлекаемых для сбора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предвыборную агитацию,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4.2.1.2.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проведение публичных предвыборных мероприятий (собраний и встреч с избирателями, митингов, шествий, демонстраций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выпуск и распространение печатных материалов (листовок, плакатов, рекламных щитов и т.п.)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оплату других работ (услуг), выполненных юридическими лицами или гражданами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расходы, непосредственно связанные с проведением избирательной кампанией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9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счетах избирательных фондов (стр.12-стр.13)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Возвращено неизрасходованных средств из избирательных фондов,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pageBreakBefore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избирательным объединениям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966C9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юридическим лицам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6C9" w:rsidTr="003D517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7F3649" w:rsidP="003D51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A966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Остаток неизрасходованных средств на дату сдачи отчета </w:t>
            </w:r>
            <w:r w:rsidR="007F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(стр.25-стр.</w:t>
            </w:r>
            <w:r w:rsidR="006424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  <w:r w:rsidR="007F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F36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6C9" w:rsidRDefault="00A966C9" w:rsidP="003D51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966C9" w:rsidRPr="004B46D7" w:rsidRDefault="00A966C9" w:rsidP="004B46D7">
      <w:pPr>
        <w:spacing w:before="480"/>
        <w:ind w:firstLine="0"/>
        <w:rPr>
          <w:rFonts w:ascii="Times New Roman" w:hAnsi="Times New Roman" w:cs="Times New Roman"/>
          <w:sz w:val="24"/>
          <w:szCs w:val="24"/>
        </w:rPr>
      </w:pPr>
      <w:r w:rsidRPr="004B46D7">
        <w:rPr>
          <w:rFonts w:ascii="Times New Roman" w:hAnsi="Times New Roman" w:cs="Times New Roman"/>
          <w:sz w:val="24"/>
          <w:szCs w:val="24"/>
        </w:rPr>
        <w:t>Председатель окружной</w:t>
      </w:r>
    </w:p>
    <w:p w:rsidR="00A966C9" w:rsidRPr="004B46D7" w:rsidRDefault="00A966C9" w:rsidP="00A966C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4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B46D7" w:rsidRPr="004B46D7">
        <w:rPr>
          <w:rFonts w:ascii="Times New Roman" w:hAnsi="Times New Roman" w:cs="Times New Roman"/>
          <w:sz w:val="24"/>
          <w:szCs w:val="24"/>
        </w:rPr>
        <w:t xml:space="preserve">  _</w:t>
      </w:r>
      <w:r w:rsidRPr="004B46D7">
        <w:rPr>
          <w:rFonts w:ascii="Times New Roman" w:hAnsi="Times New Roman" w:cs="Times New Roman"/>
          <w:sz w:val="24"/>
          <w:szCs w:val="24"/>
        </w:rPr>
        <w:t>__________________________</w:t>
      </w:r>
      <w:r w:rsidR="004B46D7" w:rsidRPr="004B46D7">
        <w:rPr>
          <w:rFonts w:ascii="Times New Roman" w:hAnsi="Times New Roman" w:cs="Times New Roman"/>
          <w:sz w:val="24"/>
          <w:szCs w:val="24"/>
        </w:rPr>
        <w:t>__________</w:t>
      </w:r>
    </w:p>
    <w:p w:rsidR="00A966C9" w:rsidRDefault="00A966C9" w:rsidP="00A966C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</w:t>
      </w:r>
      <w:r w:rsidR="004B46D7">
        <w:rPr>
          <w:rFonts w:ascii="Times New Roman" w:hAnsi="Times New Roman" w:cs="Times New Roman"/>
        </w:rPr>
        <w:t>)                                (</w:t>
      </w:r>
      <w:r>
        <w:rPr>
          <w:rFonts w:ascii="Times New Roman" w:hAnsi="Times New Roman" w:cs="Times New Roman"/>
        </w:rPr>
        <w:t>инициалы, фамилия)</w:t>
      </w:r>
    </w:p>
    <w:p w:rsidR="00CE395A" w:rsidRPr="00A966C9" w:rsidRDefault="00CE395A" w:rsidP="00A966C9">
      <w:pPr>
        <w:rPr>
          <w:rFonts w:ascii="Times New Roman" w:hAnsi="Times New Roman" w:cs="Times New Roman"/>
          <w:sz w:val="28"/>
          <w:szCs w:val="28"/>
        </w:rPr>
      </w:pPr>
    </w:p>
    <w:sectPr w:rsidR="00CE395A" w:rsidRPr="00A966C9" w:rsidSect="009C56BA">
      <w:pgSz w:w="11906" w:h="16838"/>
      <w:pgMar w:top="851" w:right="851" w:bottom="1134" w:left="1701" w:header="709" w:footer="709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BE" w:rsidRDefault="002039BE" w:rsidP="00A966C9">
      <w:r>
        <w:separator/>
      </w:r>
    </w:p>
  </w:endnote>
  <w:endnote w:type="continuationSeparator" w:id="1">
    <w:p w:rsidR="002039BE" w:rsidRDefault="002039BE" w:rsidP="00A9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9171"/>
      <w:docPartObj>
        <w:docPartGallery w:val="Page Numbers (Bottom of Page)"/>
        <w:docPartUnique/>
      </w:docPartObj>
    </w:sdtPr>
    <w:sdtContent>
      <w:p w:rsidR="00232DAE" w:rsidRDefault="00227C32">
        <w:pPr>
          <w:pStyle w:val="afc"/>
          <w:jc w:val="center"/>
        </w:pPr>
        <w:r>
          <w:fldChar w:fldCharType="begin"/>
        </w:r>
        <w:r w:rsidR="002039BE">
          <w:instrText xml:space="preserve"> PAGE   \* MERGEFORMAT </w:instrText>
        </w:r>
        <w:r>
          <w:fldChar w:fldCharType="separate"/>
        </w:r>
        <w:r w:rsidR="007D5CF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32DAE" w:rsidRDefault="00232DAE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AE" w:rsidRDefault="00232DAE" w:rsidP="007778AD">
    <w:pPr>
      <w:pStyle w:val="afc"/>
    </w:pPr>
  </w:p>
  <w:p w:rsidR="00232DAE" w:rsidRDefault="00232DA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BE" w:rsidRDefault="002039BE" w:rsidP="00A966C9">
      <w:r>
        <w:separator/>
      </w:r>
    </w:p>
  </w:footnote>
  <w:footnote w:type="continuationSeparator" w:id="1">
    <w:p w:rsidR="002039BE" w:rsidRDefault="002039BE" w:rsidP="00A966C9">
      <w:r>
        <w:continuationSeparator/>
      </w:r>
    </w:p>
  </w:footnote>
  <w:footnote w:id="2">
    <w:p w:rsidR="00232DAE" w:rsidRDefault="00232DAE" w:rsidP="00F02E77">
      <w:pPr>
        <w:pStyle w:val="aff1"/>
      </w:pPr>
    </w:p>
  </w:footnote>
  <w:footnote w:id="3">
    <w:p w:rsidR="00232DAE" w:rsidRDefault="00232DAE" w:rsidP="00A966C9">
      <w:pPr>
        <w:pStyle w:val="a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AE" w:rsidRPr="0013383E" w:rsidRDefault="00232DAE" w:rsidP="003D517B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F74EE3"/>
    <w:multiLevelType w:val="hybridMultilevel"/>
    <w:tmpl w:val="FF96C516"/>
    <w:lvl w:ilvl="0" w:tplc="9B908D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346675"/>
    <w:multiLevelType w:val="hybridMultilevel"/>
    <w:tmpl w:val="2A38EF22"/>
    <w:lvl w:ilvl="0" w:tplc="73669B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3CD26F2"/>
    <w:multiLevelType w:val="hybridMultilevel"/>
    <w:tmpl w:val="ED162458"/>
    <w:lvl w:ilvl="0" w:tplc="4A5C2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3DD13B78"/>
    <w:multiLevelType w:val="hybridMultilevel"/>
    <w:tmpl w:val="93E42964"/>
    <w:lvl w:ilvl="0" w:tplc="592417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E0DEF"/>
    <w:multiLevelType w:val="hybridMultilevel"/>
    <w:tmpl w:val="27F09D8E"/>
    <w:lvl w:ilvl="0" w:tplc="0B40DE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0C6DAD"/>
    <w:multiLevelType w:val="hybridMultilevel"/>
    <w:tmpl w:val="87AEA3C8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BD7735"/>
    <w:multiLevelType w:val="hybridMultilevel"/>
    <w:tmpl w:val="CD4C76B4"/>
    <w:lvl w:ilvl="0" w:tplc="BE262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54DD5F42"/>
    <w:multiLevelType w:val="hybridMultilevel"/>
    <w:tmpl w:val="EF1CC500"/>
    <w:lvl w:ilvl="0" w:tplc="FA80AFCE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2B16F0B"/>
    <w:multiLevelType w:val="hybridMultilevel"/>
    <w:tmpl w:val="9F3AF3F4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034B4"/>
    <w:multiLevelType w:val="hybridMultilevel"/>
    <w:tmpl w:val="28FE00C4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18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16"/>
  </w:num>
  <w:num w:numId="12">
    <w:abstractNumId w:val="20"/>
  </w:num>
  <w:num w:numId="13">
    <w:abstractNumId w:val="19"/>
  </w:num>
  <w:num w:numId="14">
    <w:abstractNumId w:val="1"/>
  </w:num>
  <w:num w:numId="15">
    <w:abstractNumId w:val="21"/>
  </w:num>
  <w:num w:numId="16">
    <w:abstractNumId w:val="4"/>
  </w:num>
  <w:num w:numId="17">
    <w:abstractNumId w:val="9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966C9"/>
    <w:rsid w:val="00003387"/>
    <w:rsid w:val="00012150"/>
    <w:rsid w:val="00024CFE"/>
    <w:rsid w:val="000837A7"/>
    <w:rsid w:val="00085FFC"/>
    <w:rsid w:val="0009549B"/>
    <w:rsid w:val="000A3066"/>
    <w:rsid w:val="000B11C4"/>
    <w:rsid w:val="00103386"/>
    <w:rsid w:val="00103969"/>
    <w:rsid w:val="00121C61"/>
    <w:rsid w:val="00123F74"/>
    <w:rsid w:val="00130998"/>
    <w:rsid w:val="001316DE"/>
    <w:rsid w:val="00190873"/>
    <w:rsid w:val="001C0619"/>
    <w:rsid w:val="001C56E9"/>
    <w:rsid w:val="001E05E4"/>
    <w:rsid w:val="001F36F5"/>
    <w:rsid w:val="002039BE"/>
    <w:rsid w:val="002120C2"/>
    <w:rsid w:val="00227A55"/>
    <w:rsid w:val="00227C32"/>
    <w:rsid w:val="00232DAE"/>
    <w:rsid w:val="00243D84"/>
    <w:rsid w:val="00243F25"/>
    <w:rsid w:val="002525A5"/>
    <w:rsid w:val="00261C60"/>
    <w:rsid w:val="002856DA"/>
    <w:rsid w:val="0028612E"/>
    <w:rsid w:val="002A1AD5"/>
    <w:rsid w:val="002B131E"/>
    <w:rsid w:val="002D2E99"/>
    <w:rsid w:val="0033041B"/>
    <w:rsid w:val="0036557F"/>
    <w:rsid w:val="00380EB0"/>
    <w:rsid w:val="0038157F"/>
    <w:rsid w:val="00387629"/>
    <w:rsid w:val="003B4AD3"/>
    <w:rsid w:val="003C6E95"/>
    <w:rsid w:val="003D13E4"/>
    <w:rsid w:val="003D517B"/>
    <w:rsid w:val="003E5037"/>
    <w:rsid w:val="003F15B5"/>
    <w:rsid w:val="003F35C4"/>
    <w:rsid w:val="003F6317"/>
    <w:rsid w:val="00413683"/>
    <w:rsid w:val="0044123B"/>
    <w:rsid w:val="004716A6"/>
    <w:rsid w:val="004841CD"/>
    <w:rsid w:val="004A6D97"/>
    <w:rsid w:val="004B46D7"/>
    <w:rsid w:val="004B4A58"/>
    <w:rsid w:val="004B6B5C"/>
    <w:rsid w:val="004D218F"/>
    <w:rsid w:val="004F5E11"/>
    <w:rsid w:val="004F709F"/>
    <w:rsid w:val="00501B70"/>
    <w:rsid w:val="005133E1"/>
    <w:rsid w:val="0053208F"/>
    <w:rsid w:val="00541552"/>
    <w:rsid w:val="005507BA"/>
    <w:rsid w:val="005868F2"/>
    <w:rsid w:val="005909F6"/>
    <w:rsid w:val="005919BC"/>
    <w:rsid w:val="005A3F22"/>
    <w:rsid w:val="005D7BE8"/>
    <w:rsid w:val="005F5535"/>
    <w:rsid w:val="00623603"/>
    <w:rsid w:val="00633078"/>
    <w:rsid w:val="00635326"/>
    <w:rsid w:val="006378EF"/>
    <w:rsid w:val="00641C70"/>
    <w:rsid w:val="006424CF"/>
    <w:rsid w:val="00665FBA"/>
    <w:rsid w:val="006C35D2"/>
    <w:rsid w:val="006E1949"/>
    <w:rsid w:val="006E4181"/>
    <w:rsid w:val="006F1BB1"/>
    <w:rsid w:val="00700B70"/>
    <w:rsid w:val="00714544"/>
    <w:rsid w:val="00740BE3"/>
    <w:rsid w:val="00741159"/>
    <w:rsid w:val="00747F53"/>
    <w:rsid w:val="00753D5C"/>
    <w:rsid w:val="00775766"/>
    <w:rsid w:val="007778AD"/>
    <w:rsid w:val="007B4850"/>
    <w:rsid w:val="007D5CF0"/>
    <w:rsid w:val="007E54FE"/>
    <w:rsid w:val="007E620D"/>
    <w:rsid w:val="007F34D6"/>
    <w:rsid w:val="007F3649"/>
    <w:rsid w:val="007F3ACB"/>
    <w:rsid w:val="00803A32"/>
    <w:rsid w:val="00863BB8"/>
    <w:rsid w:val="00870A23"/>
    <w:rsid w:val="00875C11"/>
    <w:rsid w:val="00887A86"/>
    <w:rsid w:val="00891FF7"/>
    <w:rsid w:val="00893FC4"/>
    <w:rsid w:val="008F6B82"/>
    <w:rsid w:val="00916C47"/>
    <w:rsid w:val="009176DE"/>
    <w:rsid w:val="0092339E"/>
    <w:rsid w:val="00937D17"/>
    <w:rsid w:val="00960471"/>
    <w:rsid w:val="009660F2"/>
    <w:rsid w:val="00975067"/>
    <w:rsid w:val="0098567A"/>
    <w:rsid w:val="009B2EF3"/>
    <w:rsid w:val="009C56BA"/>
    <w:rsid w:val="009D2F91"/>
    <w:rsid w:val="009D4BA6"/>
    <w:rsid w:val="009F0815"/>
    <w:rsid w:val="009F7508"/>
    <w:rsid w:val="00A05ABA"/>
    <w:rsid w:val="00A36027"/>
    <w:rsid w:val="00A46C52"/>
    <w:rsid w:val="00A71A28"/>
    <w:rsid w:val="00A81AE3"/>
    <w:rsid w:val="00A966C9"/>
    <w:rsid w:val="00AB3AF0"/>
    <w:rsid w:val="00AB7EE0"/>
    <w:rsid w:val="00AD1CA2"/>
    <w:rsid w:val="00AD24F3"/>
    <w:rsid w:val="00AD6F64"/>
    <w:rsid w:val="00AF2FD9"/>
    <w:rsid w:val="00B03AA8"/>
    <w:rsid w:val="00B13F7B"/>
    <w:rsid w:val="00B314F1"/>
    <w:rsid w:val="00B34B30"/>
    <w:rsid w:val="00B43C72"/>
    <w:rsid w:val="00B44B6A"/>
    <w:rsid w:val="00B46021"/>
    <w:rsid w:val="00B643BB"/>
    <w:rsid w:val="00B80FEA"/>
    <w:rsid w:val="00BA6DF7"/>
    <w:rsid w:val="00BA711A"/>
    <w:rsid w:val="00BB1174"/>
    <w:rsid w:val="00BB1EAA"/>
    <w:rsid w:val="00BC0E74"/>
    <w:rsid w:val="00BD60C4"/>
    <w:rsid w:val="00BE23F9"/>
    <w:rsid w:val="00C37748"/>
    <w:rsid w:val="00C440C0"/>
    <w:rsid w:val="00C74AD2"/>
    <w:rsid w:val="00C775C5"/>
    <w:rsid w:val="00C80B74"/>
    <w:rsid w:val="00CA44ED"/>
    <w:rsid w:val="00CD6BC1"/>
    <w:rsid w:val="00CE0732"/>
    <w:rsid w:val="00CE293A"/>
    <w:rsid w:val="00CE395A"/>
    <w:rsid w:val="00CE3DF7"/>
    <w:rsid w:val="00D30A5C"/>
    <w:rsid w:val="00D3191F"/>
    <w:rsid w:val="00D3293E"/>
    <w:rsid w:val="00D33241"/>
    <w:rsid w:val="00D74C87"/>
    <w:rsid w:val="00D805FA"/>
    <w:rsid w:val="00D87A13"/>
    <w:rsid w:val="00DB2392"/>
    <w:rsid w:val="00DB29DC"/>
    <w:rsid w:val="00DC54F1"/>
    <w:rsid w:val="00DD06ED"/>
    <w:rsid w:val="00DD6E8F"/>
    <w:rsid w:val="00E076A2"/>
    <w:rsid w:val="00E31927"/>
    <w:rsid w:val="00E372D0"/>
    <w:rsid w:val="00E60669"/>
    <w:rsid w:val="00E655C4"/>
    <w:rsid w:val="00E83E30"/>
    <w:rsid w:val="00E91F07"/>
    <w:rsid w:val="00EB0B84"/>
    <w:rsid w:val="00EC491D"/>
    <w:rsid w:val="00EC76AC"/>
    <w:rsid w:val="00ED1F19"/>
    <w:rsid w:val="00ED37A2"/>
    <w:rsid w:val="00EE593F"/>
    <w:rsid w:val="00EF7567"/>
    <w:rsid w:val="00F02E77"/>
    <w:rsid w:val="00F13091"/>
    <w:rsid w:val="00F34893"/>
    <w:rsid w:val="00F4145A"/>
    <w:rsid w:val="00F71492"/>
    <w:rsid w:val="00FA6F3A"/>
    <w:rsid w:val="00FB0549"/>
    <w:rsid w:val="00FC0689"/>
    <w:rsid w:val="00FC5926"/>
    <w:rsid w:val="00FC692D"/>
    <w:rsid w:val="00FD1D79"/>
    <w:rsid w:val="00FD5E74"/>
    <w:rsid w:val="00FF06E8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966C9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A966C9"/>
    <w:pPr>
      <w:outlineLvl w:val="1"/>
    </w:pPr>
  </w:style>
  <w:style w:type="paragraph" w:styleId="3">
    <w:name w:val="heading 3"/>
    <w:basedOn w:val="2"/>
    <w:next w:val="a"/>
    <w:link w:val="30"/>
    <w:qFormat/>
    <w:rsid w:val="00A966C9"/>
    <w:pPr>
      <w:outlineLvl w:val="2"/>
    </w:pPr>
  </w:style>
  <w:style w:type="paragraph" w:styleId="4">
    <w:name w:val="heading 4"/>
    <w:basedOn w:val="3"/>
    <w:next w:val="a"/>
    <w:link w:val="40"/>
    <w:qFormat/>
    <w:rsid w:val="00A966C9"/>
    <w:pPr>
      <w:outlineLvl w:val="3"/>
    </w:pPr>
  </w:style>
  <w:style w:type="paragraph" w:styleId="5">
    <w:name w:val="heading 5"/>
    <w:basedOn w:val="a"/>
    <w:next w:val="a"/>
    <w:link w:val="50"/>
    <w:qFormat/>
    <w:rsid w:val="00A966C9"/>
    <w:pPr>
      <w:keepNext/>
      <w:ind w:firstLine="0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A966C9"/>
    <w:pPr>
      <w:keepNext/>
      <w:ind w:firstLine="0"/>
      <w:jc w:val="right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A966C9"/>
    <w:pPr>
      <w:keepNext/>
      <w:ind w:firstLine="0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966C9"/>
    <w:pPr>
      <w:keepNext/>
      <w:ind w:firstLine="0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A966C9"/>
    <w:pPr>
      <w:keepNext/>
      <w:ind w:firstLine="0"/>
      <w:jc w:val="right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66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966C9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966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A966C9"/>
    <w:rPr>
      <w:b/>
      <w:bCs/>
      <w:color w:val="000080"/>
    </w:rPr>
  </w:style>
  <w:style w:type="character" w:customStyle="1" w:styleId="a4">
    <w:name w:val="Гипертекстовая ссылка"/>
    <w:basedOn w:val="a3"/>
    <w:rsid w:val="00A966C9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rsid w:val="00A966C9"/>
    <w:pPr>
      <w:ind w:left="1612" w:hanging="892"/>
    </w:pPr>
    <w:rPr>
      <w:b/>
      <w:bCs/>
      <w:i/>
      <w:iCs/>
      <w:sz w:val="22"/>
      <w:szCs w:val="22"/>
    </w:rPr>
  </w:style>
  <w:style w:type="paragraph" w:customStyle="1" w:styleId="a6">
    <w:name w:val="Текст (лев. подпись)"/>
    <w:basedOn w:val="a"/>
    <w:next w:val="a"/>
    <w:rsid w:val="00A966C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A966C9"/>
    <w:rPr>
      <w:sz w:val="10"/>
      <w:szCs w:val="10"/>
    </w:rPr>
  </w:style>
  <w:style w:type="paragraph" w:customStyle="1" w:styleId="a8">
    <w:name w:val="Текст (прав. подпись)"/>
    <w:basedOn w:val="a"/>
    <w:next w:val="a"/>
    <w:rsid w:val="00A966C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A966C9"/>
    <w:rPr>
      <w:sz w:val="10"/>
      <w:szCs w:val="10"/>
    </w:rPr>
  </w:style>
  <w:style w:type="paragraph" w:customStyle="1" w:styleId="aa">
    <w:name w:val="Комментарий"/>
    <w:basedOn w:val="a"/>
    <w:next w:val="a"/>
    <w:rsid w:val="00A966C9"/>
    <w:pPr>
      <w:ind w:left="170" w:firstLine="0"/>
    </w:pPr>
    <w:rPr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rsid w:val="00A966C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rsid w:val="00A966C9"/>
    <w:rPr>
      <w:b/>
      <w:bCs/>
      <w:color w:val="008080"/>
    </w:rPr>
  </w:style>
  <w:style w:type="paragraph" w:customStyle="1" w:styleId="ad">
    <w:name w:val="Таблицы (моноширинный)"/>
    <w:basedOn w:val="a"/>
    <w:next w:val="a"/>
    <w:rsid w:val="00A966C9"/>
    <w:pPr>
      <w:ind w:firstLine="0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rsid w:val="00A966C9"/>
    <w:pPr>
      <w:ind w:left="140"/>
    </w:pPr>
  </w:style>
  <w:style w:type="paragraph" w:customStyle="1" w:styleId="af">
    <w:name w:val="Основное меню"/>
    <w:basedOn w:val="a"/>
    <w:next w:val="a"/>
    <w:rsid w:val="00A966C9"/>
    <w:rPr>
      <w:rFonts w:ascii="Verdana" w:hAnsi="Verdana" w:cs="Times New Roman"/>
      <w:sz w:val="14"/>
      <w:szCs w:val="14"/>
    </w:rPr>
  </w:style>
  <w:style w:type="paragraph" w:customStyle="1" w:styleId="af0">
    <w:name w:val="Переменная часть"/>
    <w:basedOn w:val="af"/>
    <w:next w:val="a"/>
    <w:rsid w:val="00A966C9"/>
  </w:style>
  <w:style w:type="paragraph" w:customStyle="1" w:styleId="af1">
    <w:name w:val="Постоянная часть"/>
    <w:basedOn w:val="af"/>
    <w:next w:val="a"/>
    <w:rsid w:val="00A966C9"/>
    <w:rPr>
      <w:b/>
      <w:bCs/>
      <w:u w:val="single"/>
    </w:rPr>
  </w:style>
  <w:style w:type="paragraph" w:customStyle="1" w:styleId="af2">
    <w:name w:val="Прижатый влево"/>
    <w:basedOn w:val="a"/>
    <w:next w:val="a"/>
    <w:rsid w:val="00A966C9"/>
    <w:pPr>
      <w:ind w:firstLine="0"/>
      <w:jc w:val="left"/>
    </w:pPr>
  </w:style>
  <w:style w:type="character" w:customStyle="1" w:styleId="af3">
    <w:name w:val="Продолжение ссылки"/>
    <w:basedOn w:val="a4"/>
    <w:rsid w:val="00A966C9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rsid w:val="00A966C9"/>
    <w:pPr>
      <w:ind w:right="118" w:firstLine="0"/>
    </w:pPr>
  </w:style>
  <w:style w:type="paragraph" w:customStyle="1" w:styleId="af5">
    <w:name w:val="Текст (справка)"/>
    <w:basedOn w:val="a"/>
    <w:next w:val="a"/>
    <w:rsid w:val="00A966C9"/>
    <w:pPr>
      <w:ind w:left="170" w:right="170" w:firstLine="0"/>
      <w:jc w:val="left"/>
    </w:pPr>
  </w:style>
  <w:style w:type="character" w:customStyle="1" w:styleId="af6">
    <w:name w:val="Утратил силу"/>
    <w:basedOn w:val="a3"/>
    <w:rsid w:val="00A966C9"/>
    <w:rPr>
      <w:b/>
      <w:bCs/>
      <w:strike/>
      <w:color w:val="808000"/>
    </w:rPr>
  </w:style>
  <w:style w:type="paragraph" w:styleId="af7">
    <w:name w:val="header"/>
    <w:basedOn w:val="a"/>
    <w:link w:val="af8"/>
    <w:semiHidden/>
    <w:rsid w:val="00A966C9"/>
    <w:pPr>
      <w:tabs>
        <w:tab w:val="center" w:pos="4677"/>
        <w:tab w:val="right" w:pos="9355"/>
      </w:tabs>
      <w:spacing w:line="360" w:lineRule="auto"/>
      <w:ind w:firstLine="567"/>
    </w:pPr>
    <w:rPr>
      <w:sz w:val="28"/>
      <w:szCs w:val="28"/>
    </w:rPr>
  </w:style>
  <w:style w:type="character" w:customStyle="1" w:styleId="af8">
    <w:name w:val="Верхний колонтитул Знак"/>
    <w:basedOn w:val="a0"/>
    <w:link w:val="af7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character" w:styleId="af9">
    <w:name w:val="page number"/>
    <w:basedOn w:val="a0"/>
    <w:semiHidden/>
    <w:rsid w:val="00A966C9"/>
  </w:style>
  <w:style w:type="paragraph" w:styleId="afa">
    <w:name w:val="Body Text Indent"/>
    <w:basedOn w:val="a"/>
    <w:link w:val="afb"/>
    <w:semiHidden/>
    <w:rsid w:val="00A966C9"/>
    <w:pPr>
      <w:ind w:firstLine="0"/>
    </w:pPr>
    <w:rPr>
      <w:b/>
      <w:bCs/>
      <w:noProof/>
      <w:sz w:val="32"/>
      <w:szCs w:val="32"/>
    </w:rPr>
  </w:style>
  <w:style w:type="character" w:customStyle="1" w:styleId="afb">
    <w:name w:val="Основной текст с отступом Знак"/>
    <w:basedOn w:val="a0"/>
    <w:link w:val="afa"/>
    <w:semiHidden/>
    <w:rsid w:val="00A966C9"/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c">
    <w:name w:val="footer"/>
    <w:basedOn w:val="a"/>
    <w:link w:val="afd"/>
    <w:uiPriority w:val="99"/>
    <w:rsid w:val="00A966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rsid w:val="00A966C9"/>
    <w:pPr>
      <w:jc w:val="left"/>
    </w:pPr>
  </w:style>
  <w:style w:type="character" w:customStyle="1" w:styleId="22">
    <w:name w:val="Основной текст с отступом 2 Знак"/>
    <w:basedOn w:val="a0"/>
    <w:link w:val="21"/>
    <w:semiHidden/>
    <w:rsid w:val="00A966C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66C9"/>
    <w:pPr>
      <w:spacing w:after="0" w:line="48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A96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A966C9"/>
    <w:pPr>
      <w:tabs>
        <w:tab w:val="left" w:pos="-426"/>
      </w:tabs>
      <w:spacing w:line="360" w:lineRule="auto"/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styleId="afe">
    <w:name w:val="Block Text"/>
    <w:basedOn w:val="a"/>
    <w:semiHidden/>
    <w:rsid w:val="00A966C9"/>
    <w:pPr>
      <w:ind w:left="113" w:right="113" w:firstLine="0"/>
      <w:jc w:val="center"/>
    </w:pPr>
    <w:rPr>
      <w:sz w:val="16"/>
      <w:szCs w:val="16"/>
    </w:rPr>
  </w:style>
  <w:style w:type="paragraph" w:styleId="aff">
    <w:name w:val="Body Text"/>
    <w:basedOn w:val="a"/>
    <w:link w:val="aff0"/>
    <w:semiHidden/>
    <w:rsid w:val="00A966C9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0">
    <w:name w:val="Основной текст Знак"/>
    <w:basedOn w:val="a0"/>
    <w:link w:val="aff"/>
    <w:semiHidden/>
    <w:rsid w:val="00A966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A966C9"/>
    <w:pPr>
      <w:keepNext/>
      <w:widowControl/>
      <w:autoSpaceDE/>
      <w:autoSpaceDN/>
      <w:adjustRightInd/>
      <w:ind w:firstLine="0"/>
      <w:jc w:val="center"/>
    </w:pPr>
    <w:rPr>
      <w:b/>
      <w:bCs/>
      <w:sz w:val="24"/>
      <w:szCs w:val="24"/>
      <w:lang w:val="en-US"/>
    </w:rPr>
  </w:style>
  <w:style w:type="paragraph" w:styleId="34">
    <w:name w:val="Body Text 3"/>
    <w:basedOn w:val="a"/>
    <w:link w:val="35"/>
    <w:semiHidden/>
    <w:rsid w:val="00A966C9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35">
    <w:name w:val="Основной текст 3 Знак"/>
    <w:basedOn w:val="a0"/>
    <w:link w:val="34"/>
    <w:semiHidden/>
    <w:rsid w:val="00A966C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1">
    <w:name w:val="footnote text"/>
    <w:basedOn w:val="a"/>
    <w:link w:val="aff2"/>
    <w:semiHidden/>
    <w:rsid w:val="00A966C9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A966C9"/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footnote reference"/>
    <w:basedOn w:val="a0"/>
    <w:semiHidden/>
    <w:rsid w:val="00A966C9"/>
    <w:rPr>
      <w:vertAlign w:val="superscript"/>
    </w:rPr>
  </w:style>
  <w:style w:type="paragraph" w:styleId="aff4">
    <w:name w:val="Balloon Text"/>
    <w:basedOn w:val="a"/>
    <w:link w:val="aff5"/>
    <w:uiPriority w:val="99"/>
    <w:semiHidden/>
    <w:unhideWhenUsed/>
    <w:rsid w:val="00A966C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966C9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Title"/>
    <w:basedOn w:val="a"/>
    <w:link w:val="aff7"/>
    <w:qFormat/>
    <w:rsid w:val="00A966C9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character" w:customStyle="1" w:styleId="aff7">
    <w:name w:val="Название Знак"/>
    <w:basedOn w:val="a0"/>
    <w:link w:val="aff6"/>
    <w:rsid w:val="00A966C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DC21-C122-4150-B369-3BAE4CD9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zam58</dc:creator>
  <cp:lastModifiedBy>delo58</cp:lastModifiedBy>
  <cp:revision>7</cp:revision>
  <cp:lastPrinted>2022-05-23T10:39:00Z</cp:lastPrinted>
  <dcterms:created xsi:type="dcterms:W3CDTF">2022-05-06T06:56:00Z</dcterms:created>
  <dcterms:modified xsi:type="dcterms:W3CDTF">2022-05-23T10:46:00Z</dcterms:modified>
</cp:coreProperties>
</file>